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header6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20D0" w:rsidRPr="00CE5B7D" w:rsidRDefault="00F720D0" w:rsidP="00AD622B">
      <w:pPr>
        <w:pStyle w:val="1"/>
        <w:tabs>
          <w:tab w:val="clear" w:pos="4677"/>
        </w:tabs>
        <w:ind w:left="6521"/>
        <w:rPr>
          <w:sz w:val="20"/>
          <w:szCs w:val="20"/>
          <w:lang w:val="ru-RU"/>
        </w:rPr>
      </w:pPr>
      <w:r w:rsidRPr="00CE5B7D">
        <w:rPr>
          <w:sz w:val="20"/>
          <w:szCs w:val="20"/>
          <w:lang w:val="ru-RU"/>
        </w:rPr>
        <w:t xml:space="preserve">Утверждено </w:t>
      </w:r>
    </w:p>
    <w:p w:rsidR="0008662B" w:rsidRPr="00CE5B7D" w:rsidRDefault="00F720D0" w:rsidP="00AD622B">
      <w:pPr>
        <w:pStyle w:val="1"/>
        <w:tabs>
          <w:tab w:val="clear" w:pos="4677"/>
          <w:tab w:val="center" w:pos="6237"/>
        </w:tabs>
        <w:ind w:left="6521"/>
        <w:rPr>
          <w:sz w:val="20"/>
          <w:szCs w:val="20"/>
          <w:lang w:val="ru-RU"/>
        </w:rPr>
      </w:pPr>
      <w:r w:rsidRPr="00CE5B7D">
        <w:rPr>
          <w:sz w:val="20"/>
          <w:szCs w:val="20"/>
          <w:lang w:val="ru-RU"/>
        </w:rPr>
        <w:t>постановле</w:t>
      </w:r>
      <w:r w:rsidR="00C01F67" w:rsidRPr="00CE5B7D">
        <w:rPr>
          <w:sz w:val="20"/>
          <w:szCs w:val="20"/>
          <w:lang w:val="ru-RU"/>
        </w:rPr>
        <w:t>ни</w:t>
      </w:r>
      <w:r w:rsidRPr="00CE5B7D">
        <w:rPr>
          <w:sz w:val="20"/>
          <w:szCs w:val="20"/>
          <w:lang w:val="ru-RU"/>
        </w:rPr>
        <w:t>емА</w:t>
      </w:r>
      <w:r w:rsidR="00C01F67" w:rsidRPr="00CE5B7D">
        <w:rPr>
          <w:sz w:val="20"/>
          <w:szCs w:val="20"/>
          <w:lang w:val="ru-RU"/>
        </w:rPr>
        <w:t xml:space="preserve">дминистрации </w:t>
      </w:r>
      <w:r w:rsidRPr="00CE5B7D">
        <w:rPr>
          <w:sz w:val="20"/>
          <w:szCs w:val="20"/>
          <w:lang w:val="ru-RU"/>
        </w:rPr>
        <w:t xml:space="preserve">муниципального района </w:t>
      </w:r>
      <w:r w:rsidR="00C01F67" w:rsidRPr="00CE5B7D">
        <w:rPr>
          <w:sz w:val="20"/>
          <w:szCs w:val="20"/>
          <w:lang w:val="ru-RU"/>
        </w:rPr>
        <w:t>Белебеевск</w:t>
      </w:r>
      <w:r w:rsidRPr="00CE5B7D">
        <w:rPr>
          <w:sz w:val="20"/>
          <w:szCs w:val="20"/>
          <w:lang w:val="ru-RU"/>
        </w:rPr>
        <w:t>ий</w:t>
      </w:r>
      <w:r w:rsidR="00C01F67" w:rsidRPr="00CE5B7D">
        <w:rPr>
          <w:sz w:val="20"/>
          <w:szCs w:val="20"/>
          <w:lang w:val="ru-RU"/>
        </w:rPr>
        <w:t xml:space="preserve"> район</w:t>
      </w:r>
      <w:r w:rsidRPr="00CE5B7D">
        <w:rPr>
          <w:sz w:val="20"/>
          <w:szCs w:val="20"/>
          <w:lang w:val="ru-RU"/>
        </w:rPr>
        <w:t xml:space="preserve"> Республики </w:t>
      </w:r>
      <w:r w:rsidR="00C01F67" w:rsidRPr="00CE5B7D">
        <w:rPr>
          <w:sz w:val="20"/>
          <w:szCs w:val="20"/>
          <w:lang w:val="ru-RU"/>
        </w:rPr>
        <w:t>Б</w:t>
      </w:r>
      <w:r w:rsidRPr="00CE5B7D">
        <w:rPr>
          <w:sz w:val="20"/>
          <w:szCs w:val="20"/>
          <w:lang w:val="ru-RU"/>
        </w:rPr>
        <w:t>ашкортостан</w:t>
      </w:r>
    </w:p>
    <w:p w:rsidR="0008662B" w:rsidRPr="00CE5B7D" w:rsidRDefault="00C01F67" w:rsidP="00AD622B">
      <w:pPr>
        <w:pStyle w:val="a4"/>
        <w:tabs>
          <w:tab w:val="center" w:pos="6237"/>
        </w:tabs>
        <w:ind w:left="6521"/>
        <w:rPr>
          <w:b/>
          <w:sz w:val="20"/>
          <w:szCs w:val="20"/>
        </w:rPr>
      </w:pPr>
      <w:r w:rsidRPr="00CE5B7D">
        <w:rPr>
          <w:sz w:val="20"/>
          <w:szCs w:val="20"/>
        </w:rPr>
        <w:t>от «</w:t>
      </w:r>
      <w:r w:rsidR="00EA7D6A">
        <w:rPr>
          <w:sz w:val="20"/>
          <w:szCs w:val="20"/>
        </w:rPr>
        <w:t xml:space="preserve">12 </w:t>
      </w:r>
      <w:r w:rsidRPr="00CE5B7D">
        <w:rPr>
          <w:sz w:val="20"/>
          <w:szCs w:val="20"/>
        </w:rPr>
        <w:t>»</w:t>
      </w:r>
      <w:r w:rsidR="00EA7D6A">
        <w:rPr>
          <w:sz w:val="20"/>
          <w:szCs w:val="20"/>
        </w:rPr>
        <w:t xml:space="preserve"> сентября</w:t>
      </w:r>
      <w:r w:rsidR="00065590" w:rsidRPr="00CE5B7D">
        <w:rPr>
          <w:sz w:val="20"/>
          <w:szCs w:val="20"/>
        </w:rPr>
        <w:t xml:space="preserve"> 202</w:t>
      </w:r>
      <w:r w:rsidR="00E6444F" w:rsidRPr="00CE5B7D">
        <w:rPr>
          <w:sz w:val="20"/>
          <w:szCs w:val="20"/>
        </w:rPr>
        <w:t>5</w:t>
      </w:r>
      <w:r w:rsidRPr="00CE5B7D">
        <w:rPr>
          <w:sz w:val="20"/>
          <w:szCs w:val="20"/>
        </w:rPr>
        <w:t xml:space="preserve"> г. №</w:t>
      </w:r>
      <w:r w:rsidR="00EA7D6A">
        <w:rPr>
          <w:sz w:val="20"/>
          <w:szCs w:val="20"/>
        </w:rPr>
        <w:t>760</w:t>
      </w:r>
    </w:p>
    <w:p w:rsidR="0008662B" w:rsidRPr="00CE5B7D" w:rsidRDefault="0008662B">
      <w:pPr>
        <w:jc w:val="center"/>
        <w:rPr>
          <w:b/>
          <w:color w:val="000000"/>
          <w:sz w:val="20"/>
          <w:szCs w:val="20"/>
        </w:rPr>
      </w:pPr>
    </w:p>
    <w:p w:rsidR="0008662B" w:rsidRPr="00CE5B7D" w:rsidRDefault="00C01F67">
      <w:pPr>
        <w:jc w:val="center"/>
        <w:rPr>
          <w:b/>
          <w:color w:val="000000"/>
        </w:rPr>
      </w:pPr>
      <w:r w:rsidRPr="00CE5B7D">
        <w:rPr>
          <w:b/>
          <w:color w:val="000000"/>
        </w:rPr>
        <w:t xml:space="preserve">Положение о проведении конкурса </w:t>
      </w:r>
    </w:p>
    <w:p w:rsidR="0008662B" w:rsidRPr="00CE5B7D" w:rsidRDefault="00C01F67">
      <w:pPr>
        <w:jc w:val="center"/>
        <w:rPr>
          <w:b/>
          <w:color w:val="000000"/>
        </w:rPr>
      </w:pPr>
      <w:r w:rsidRPr="00CE5B7D">
        <w:rPr>
          <w:b/>
          <w:color w:val="000000"/>
        </w:rPr>
        <w:t>бизнес-проектов «Думай о будущем»</w:t>
      </w:r>
    </w:p>
    <w:p w:rsidR="0008662B" w:rsidRPr="00CE5B7D" w:rsidRDefault="0008662B">
      <w:pPr>
        <w:rPr>
          <w:b/>
          <w:color w:val="000000"/>
        </w:rPr>
      </w:pPr>
    </w:p>
    <w:p w:rsidR="0008662B" w:rsidRPr="00CE5B7D" w:rsidRDefault="00C01F67">
      <w:pPr>
        <w:jc w:val="center"/>
        <w:rPr>
          <w:b/>
        </w:rPr>
      </w:pPr>
      <w:r w:rsidRPr="00CE5B7D">
        <w:rPr>
          <w:b/>
        </w:rPr>
        <w:t>1. Общие положения</w:t>
      </w:r>
    </w:p>
    <w:p w:rsidR="0008662B" w:rsidRPr="00CE5B7D" w:rsidRDefault="0008662B">
      <w:pPr>
        <w:rPr>
          <w:b/>
        </w:rPr>
      </w:pPr>
    </w:p>
    <w:p w:rsidR="0008662B" w:rsidRPr="00CE5B7D" w:rsidRDefault="00C01F67">
      <w:pPr>
        <w:ind w:firstLine="709"/>
        <w:jc w:val="both"/>
      </w:pPr>
      <w:r w:rsidRPr="00CE5B7D">
        <w:t xml:space="preserve">1.1. </w:t>
      </w:r>
      <w:r w:rsidR="00F720D0" w:rsidRPr="00CE5B7D">
        <w:t>К</w:t>
      </w:r>
      <w:r w:rsidRPr="00CE5B7D">
        <w:t>онкурс бизнес-проектов (далее – конкурс) проводится в целях поддержки и стимулирования деятельности субъектов молодежного предпринимательства и инфраструктуры поддержки малого предпринимательства города Белебея</w:t>
      </w:r>
      <w:r w:rsidR="00F720D0" w:rsidRPr="00CE5B7D">
        <w:t xml:space="preserve"> и Белебеевского района</w:t>
      </w:r>
      <w:r w:rsidRPr="00CE5B7D">
        <w:t>.</w:t>
      </w:r>
    </w:p>
    <w:p w:rsidR="0008662B" w:rsidRPr="00CE5B7D" w:rsidRDefault="00C01F67">
      <w:pPr>
        <w:ind w:firstLine="709"/>
        <w:jc w:val="both"/>
      </w:pPr>
      <w:r w:rsidRPr="00CE5B7D">
        <w:t>1.2. Настоящее Положение регламентирует порядок проведения конкурса.</w:t>
      </w:r>
    </w:p>
    <w:p w:rsidR="0008662B" w:rsidRPr="00CE5B7D" w:rsidRDefault="00C01F67">
      <w:pPr>
        <w:ind w:firstLine="709"/>
        <w:jc w:val="both"/>
      </w:pPr>
      <w:r w:rsidRPr="00CE5B7D">
        <w:t xml:space="preserve">1.3. Организаторами конкурса являются </w:t>
      </w:r>
      <w:r w:rsidR="00F720D0" w:rsidRPr="00CE5B7D">
        <w:t>А</w:t>
      </w:r>
      <w:r w:rsidRPr="00CE5B7D">
        <w:t xml:space="preserve">дминистрация </w:t>
      </w:r>
      <w:r w:rsidR="00F720D0" w:rsidRPr="00CE5B7D">
        <w:t xml:space="preserve">муниципального района </w:t>
      </w:r>
      <w:r w:rsidRPr="00CE5B7D">
        <w:t>Белебеевск</w:t>
      </w:r>
      <w:r w:rsidR="00F720D0" w:rsidRPr="00CE5B7D">
        <w:t>ий</w:t>
      </w:r>
      <w:r w:rsidRPr="00CE5B7D">
        <w:t xml:space="preserve"> район Республики Башкортостан</w:t>
      </w:r>
      <w:r w:rsidR="00F720D0" w:rsidRPr="00CE5B7D">
        <w:t>,</w:t>
      </w:r>
      <w:r w:rsidR="00D349FE">
        <w:t xml:space="preserve"> </w:t>
      </w:r>
      <w:r w:rsidRPr="00CE5B7D">
        <w:rPr>
          <w:rStyle w:val="extended-textfull"/>
        </w:rPr>
        <w:t xml:space="preserve">филиал ФГБОУ ВО «Самарский государственный технический университет» в г. Белебее </w:t>
      </w:r>
      <w:r w:rsidRPr="00CE5B7D">
        <w:t>Республики Башкортостан</w:t>
      </w:r>
      <w:r w:rsidR="00F720D0" w:rsidRPr="00CE5B7D">
        <w:t xml:space="preserve">, отдел молодежи </w:t>
      </w:r>
      <w:r w:rsidR="00D56D86" w:rsidRPr="00CE5B7D">
        <w:t xml:space="preserve">МКУ </w:t>
      </w:r>
      <w:r w:rsidR="00F720D0" w:rsidRPr="00CE5B7D">
        <w:t>Управлени</w:t>
      </w:r>
      <w:r w:rsidR="00D56D86" w:rsidRPr="00CE5B7D">
        <w:t>е</w:t>
      </w:r>
      <w:r w:rsidR="00F720D0" w:rsidRPr="00CE5B7D">
        <w:t xml:space="preserve"> социального развития муниципального района </w:t>
      </w:r>
      <w:r w:rsidRPr="00CE5B7D">
        <w:t>Белебеевск</w:t>
      </w:r>
      <w:r w:rsidR="00F720D0" w:rsidRPr="00CE5B7D">
        <w:t>ий</w:t>
      </w:r>
      <w:r w:rsidRPr="00CE5B7D">
        <w:t xml:space="preserve"> район, </w:t>
      </w:r>
      <w:r w:rsidRPr="00CE5B7D">
        <w:rPr>
          <w:rStyle w:val="extended-textfull"/>
        </w:rPr>
        <w:t>Белебеевско</w:t>
      </w:r>
      <w:r w:rsidR="00F720D0" w:rsidRPr="00CE5B7D">
        <w:rPr>
          <w:rStyle w:val="extended-textfull"/>
        </w:rPr>
        <w:t>е</w:t>
      </w:r>
      <w:r w:rsidRPr="00CE5B7D">
        <w:rPr>
          <w:rStyle w:val="extended-textfull"/>
        </w:rPr>
        <w:t xml:space="preserve"> отделени</w:t>
      </w:r>
      <w:r w:rsidR="00F720D0" w:rsidRPr="00CE5B7D">
        <w:rPr>
          <w:rStyle w:val="extended-textfull"/>
        </w:rPr>
        <w:t>е</w:t>
      </w:r>
      <w:r w:rsidRPr="00CE5B7D">
        <w:rPr>
          <w:rStyle w:val="extended-textfull"/>
        </w:rPr>
        <w:t xml:space="preserve"> Башкирского регионального отделения Общероссийской общественной организации малого и среднего предпринимательства «ОПОРА РОССИИ»,</w:t>
      </w:r>
      <w:r w:rsidR="00693E8D">
        <w:rPr>
          <w:rStyle w:val="extended-textfull"/>
        </w:rPr>
        <w:t xml:space="preserve"> </w:t>
      </w:r>
      <w:r w:rsidR="00F720D0" w:rsidRPr="00CE5B7D">
        <w:rPr>
          <w:rStyle w:val="extended-textfull"/>
        </w:rPr>
        <w:t xml:space="preserve">обособленное подразделение «Центр </w:t>
      </w:r>
      <w:r w:rsidRPr="00CE5B7D">
        <w:rPr>
          <w:rStyle w:val="extended-textfull"/>
        </w:rPr>
        <w:t>«Мой Бизнес»</w:t>
      </w:r>
      <w:r w:rsidR="00F720D0" w:rsidRPr="00CE5B7D">
        <w:rPr>
          <w:rStyle w:val="extended-textfull"/>
        </w:rPr>
        <w:t>»</w:t>
      </w:r>
      <w:r w:rsidR="00693E8D">
        <w:rPr>
          <w:rStyle w:val="extended-textfull"/>
        </w:rPr>
        <w:t xml:space="preserve"> </w:t>
      </w:r>
      <w:r w:rsidRPr="00CE5B7D">
        <w:rPr>
          <w:rStyle w:val="extended-textfull"/>
        </w:rPr>
        <w:t>г</w:t>
      </w:r>
      <w:r w:rsidR="00F720D0" w:rsidRPr="00CE5B7D">
        <w:rPr>
          <w:rStyle w:val="extended-textfull"/>
        </w:rPr>
        <w:t>.</w:t>
      </w:r>
      <w:r w:rsidRPr="00CE5B7D">
        <w:rPr>
          <w:rStyle w:val="extended-textfull"/>
        </w:rPr>
        <w:t>Белебе</w:t>
      </w:r>
      <w:r w:rsidR="00F720D0" w:rsidRPr="00CE5B7D">
        <w:rPr>
          <w:rStyle w:val="extended-textfull"/>
        </w:rPr>
        <w:t>й</w:t>
      </w:r>
      <w:r w:rsidRPr="00CE5B7D">
        <w:rPr>
          <w:rStyle w:val="extended-textfull"/>
        </w:rPr>
        <w:t xml:space="preserve">, </w:t>
      </w:r>
      <w:r w:rsidR="00D56D86" w:rsidRPr="00CE5B7D">
        <w:rPr>
          <w:rStyle w:val="extended-textfull"/>
        </w:rPr>
        <w:t>МКУ У</w:t>
      </w:r>
      <w:r w:rsidR="00F720D0" w:rsidRPr="00CE5B7D">
        <w:t>правление</w:t>
      </w:r>
      <w:r w:rsidRPr="00CE5B7D">
        <w:t xml:space="preserve"> образования муниципального района Белебеевский район Республики Башкортостан,</w:t>
      </w:r>
      <w:r w:rsidR="00693E8D">
        <w:t xml:space="preserve"> </w:t>
      </w:r>
      <w:r w:rsidRPr="00CE5B7D">
        <w:t>газет</w:t>
      </w:r>
      <w:r w:rsidR="00F720D0" w:rsidRPr="00CE5B7D">
        <w:t>а</w:t>
      </w:r>
      <w:r w:rsidRPr="00CE5B7D">
        <w:t xml:space="preserve"> «Белебеевские известия».</w:t>
      </w:r>
    </w:p>
    <w:p w:rsidR="0008662B" w:rsidRPr="00CE5B7D" w:rsidRDefault="00C01F67">
      <w:pPr>
        <w:ind w:firstLine="709"/>
        <w:jc w:val="both"/>
      </w:pPr>
      <w:r w:rsidRPr="00CE5B7D">
        <w:t>1.4. Целью конкурса является выявление и поддержка молодой, талантливой и активной части молодежи; интеграция творческого потенциала и производственных потребностей предприятий и организаций в условиях экономических международных санкций и импортозамещения. Формирование предпринимательских компетенций подрастающего поколения, создание условий для реализации молодежной предпринимательской инициативы.</w:t>
      </w:r>
    </w:p>
    <w:p w:rsidR="0008662B" w:rsidRPr="00CE5B7D" w:rsidRDefault="00C01F67">
      <w:pPr>
        <w:ind w:firstLine="709"/>
        <w:jc w:val="both"/>
      </w:pPr>
      <w:r w:rsidRPr="00CE5B7D">
        <w:t>1.5. Основными задачами конкурса являются:</w:t>
      </w:r>
    </w:p>
    <w:p w:rsidR="0008662B" w:rsidRPr="00CE5B7D" w:rsidRDefault="00C01F67">
      <w:pPr>
        <w:numPr>
          <w:ilvl w:val="0"/>
          <w:numId w:val="3"/>
        </w:numPr>
        <w:tabs>
          <w:tab w:val="clear" w:pos="720"/>
          <w:tab w:val="left" w:pos="993"/>
          <w:tab w:val="left" w:pos="2127"/>
        </w:tabs>
        <w:ind w:left="0" w:firstLine="709"/>
        <w:jc w:val="both"/>
      </w:pPr>
      <w:r w:rsidRPr="00CE5B7D">
        <w:t>вовлечение молодежи в предпринимательскую деятельность, стимулирование интереса к новаторству и творческим решениям;</w:t>
      </w:r>
    </w:p>
    <w:p w:rsidR="0008662B" w:rsidRPr="00CE5B7D" w:rsidRDefault="00C01F67">
      <w:pPr>
        <w:numPr>
          <w:ilvl w:val="0"/>
          <w:numId w:val="3"/>
        </w:numPr>
        <w:tabs>
          <w:tab w:val="clear" w:pos="720"/>
          <w:tab w:val="left" w:pos="993"/>
          <w:tab w:val="left" w:pos="2127"/>
        </w:tabs>
        <w:ind w:left="0" w:firstLine="709"/>
        <w:jc w:val="both"/>
      </w:pPr>
      <w:r w:rsidRPr="00CE5B7D">
        <w:t>формирование аналитических и проектных компетенций у обучающихся;</w:t>
      </w:r>
    </w:p>
    <w:p w:rsidR="0008662B" w:rsidRPr="00CE5B7D" w:rsidRDefault="00C01F67">
      <w:pPr>
        <w:numPr>
          <w:ilvl w:val="0"/>
          <w:numId w:val="3"/>
        </w:numPr>
        <w:tabs>
          <w:tab w:val="clear" w:pos="720"/>
          <w:tab w:val="left" w:pos="993"/>
          <w:tab w:val="left" w:pos="2127"/>
        </w:tabs>
        <w:ind w:left="0" w:firstLine="709"/>
        <w:jc w:val="both"/>
      </w:pPr>
      <w:r w:rsidRPr="00CE5B7D">
        <w:t>повышение уровня знаний обучающихся в области бизнес-планирования;</w:t>
      </w:r>
    </w:p>
    <w:p w:rsidR="0008662B" w:rsidRPr="00CE5B7D" w:rsidRDefault="00C01F67">
      <w:pPr>
        <w:numPr>
          <w:ilvl w:val="0"/>
          <w:numId w:val="3"/>
        </w:numPr>
        <w:tabs>
          <w:tab w:val="clear" w:pos="720"/>
          <w:tab w:val="left" w:pos="993"/>
          <w:tab w:val="left" w:pos="2127"/>
        </w:tabs>
        <w:ind w:left="0" w:firstLine="709"/>
        <w:jc w:val="both"/>
      </w:pPr>
      <w:r w:rsidRPr="00CE5B7D">
        <w:t xml:space="preserve">поддержка молодежных инициатив по разработке и реализации бизнес-идей, перспективных в исполнении; </w:t>
      </w:r>
    </w:p>
    <w:p w:rsidR="0008662B" w:rsidRPr="00CE5B7D" w:rsidRDefault="00C01F67">
      <w:pPr>
        <w:numPr>
          <w:ilvl w:val="0"/>
          <w:numId w:val="3"/>
        </w:numPr>
        <w:tabs>
          <w:tab w:val="clear" w:pos="720"/>
          <w:tab w:val="left" w:pos="993"/>
          <w:tab w:val="left" w:pos="2127"/>
        </w:tabs>
        <w:ind w:left="0" w:firstLine="709"/>
        <w:jc w:val="both"/>
      </w:pPr>
      <w:r w:rsidRPr="00CE5B7D">
        <w:t>популяризация молодежного предпринимательства;</w:t>
      </w:r>
    </w:p>
    <w:p w:rsidR="0008662B" w:rsidRPr="00CE5B7D" w:rsidRDefault="00C01F67">
      <w:pPr>
        <w:numPr>
          <w:ilvl w:val="0"/>
          <w:numId w:val="3"/>
        </w:numPr>
        <w:tabs>
          <w:tab w:val="clear" w:pos="720"/>
          <w:tab w:val="left" w:pos="993"/>
          <w:tab w:val="left" w:pos="2127"/>
        </w:tabs>
        <w:ind w:left="0" w:firstLine="709"/>
        <w:jc w:val="both"/>
      </w:pPr>
      <w:r w:rsidRPr="00CE5B7D">
        <w:t>поддержка и развитие молодежного предпринимательства в городе;</w:t>
      </w:r>
    </w:p>
    <w:p w:rsidR="0008662B" w:rsidRPr="00CE5B7D" w:rsidRDefault="00C01F67">
      <w:pPr>
        <w:numPr>
          <w:ilvl w:val="0"/>
          <w:numId w:val="3"/>
        </w:numPr>
        <w:tabs>
          <w:tab w:val="clear" w:pos="720"/>
          <w:tab w:val="left" w:pos="993"/>
          <w:tab w:val="left" w:pos="2127"/>
        </w:tabs>
        <w:ind w:left="0" w:firstLine="709"/>
        <w:jc w:val="both"/>
      </w:pPr>
      <w:r w:rsidRPr="00CE5B7D">
        <w:t xml:space="preserve">вовлечение молодежи в процесс самореализации и занятости посредством осуществления самостоятельной предпринимательской деятельности; </w:t>
      </w:r>
    </w:p>
    <w:p w:rsidR="0008662B" w:rsidRPr="00CE5B7D" w:rsidRDefault="00C01F67">
      <w:pPr>
        <w:numPr>
          <w:ilvl w:val="0"/>
          <w:numId w:val="3"/>
        </w:numPr>
        <w:tabs>
          <w:tab w:val="clear" w:pos="720"/>
          <w:tab w:val="left" w:pos="993"/>
          <w:tab w:val="left" w:pos="2127"/>
        </w:tabs>
        <w:ind w:left="0" w:firstLine="709"/>
        <w:jc w:val="both"/>
      </w:pPr>
      <w:r w:rsidRPr="00CE5B7D">
        <w:t xml:space="preserve">формирование благоприятного общественного мнения о предпринимательской деятельности, привлечение внимания представителей крупного и среднего бизнеса, потенциальных инвесторов, широкой общественности к возможностям и проблемам малого бизнеса. </w:t>
      </w:r>
    </w:p>
    <w:p w:rsidR="0008662B" w:rsidRDefault="0008662B">
      <w:pPr>
        <w:tabs>
          <w:tab w:val="left" w:pos="993"/>
          <w:tab w:val="left" w:pos="2127"/>
        </w:tabs>
        <w:ind w:left="709"/>
        <w:jc w:val="both"/>
      </w:pPr>
    </w:p>
    <w:p w:rsidR="0008662B" w:rsidRPr="00CE5B7D" w:rsidRDefault="00C01F67">
      <w:pPr>
        <w:jc w:val="center"/>
      </w:pPr>
      <w:r w:rsidRPr="00CE5B7D">
        <w:rPr>
          <w:b/>
        </w:rPr>
        <w:t>2. Права и обязанности организаторов конкурса</w:t>
      </w:r>
    </w:p>
    <w:p w:rsidR="0008662B" w:rsidRPr="00CE5B7D" w:rsidRDefault="0008662B">
      <w:pPr>
        <w:ind w:firstLine="709"/>
        <w:jc w:val="both"/>
        <w:rPr>
          <w:b/>
        </w:rPr>
      </w:pPr>
    </w:p>
    <w:p w:rsidR="0008662B" w:rsidRPr="00CE5B7D" w:rsidRDefault="00C01F67">
      <w:pPr>
        <w:ind w:firstLine="709"/>
        <w:jc w:val="both"/>
      </w:pPr>
      <w:r w:rsidRPr="00CE5B7D">
        <w:t>2.1. В обязанности организаторов конкурса входит:</w:t>
      </w:r>
    </w:p>
    <w:p w:rsidR="0008662B" w:rsidRPr="00CE5B7D" w:rsidRDefault="00C01F67">
      <w:pPr>
        <w:numPr>
          <w:ilvl w:val="0"/>
          <w:numId w:val="4"/>
        </w:numPr>
        <w:tabs>
          <w:tab w:val="clear" w:pos="708"/>
          <w:tab w:val="left" w:pos="1134"/>
        </w:tabs>
        <w:ind w:left="0" w:firstLine="709"/>
        <w:jc w:val="both"/>
      </w:pPr>
      <w:r w:rsidRPr="00CE5B7D">
        <w:t>формирование Оргкомитета из предпринимателей, представителей муниципальной власти и представителей общественных советов;</w:t>
      </w:r>
    </w:p>
    <w:p w:rsidR="0008662B" w:rsidRPr="00CE5B7D" w:rsidRDefault="00C01F67">
      <w:pPr>
        <w:numPr>
          <w:ilvl w:val="0"/>
          <w:numId w:val="4"/>
        </w:numPr>
        <w:tabs>
          <w:tab w:val="clear" w:pos="708"/>
          <w:tab w:val="left" w:pos="993"/>
        </w:tabs>
        <w:ind w:left="0" w:firstLine="709"/>
        <w:jc w:val="both"/>
      </w:pPr>
      <w:r w:rsidRPr="00CE5B7D">
        <w:t xml:space="preserve">подготовка информационного сообщения о предстоящем конкурсе для потенциальных участников в СМИ; </w:t>
      </w:r>
    </w:p>
    <w:p w:rsidR="0008662B" w:rsidRPr="00CE5B7D" w:rsidRDefault="00C01F67">
      <w:pPr>
        <w:numPr>
          <w:ilvl w:val="0"/>
          <w:numId w:val="4"/>
        </w:numPr>
        <w:tabs>
          <w:tab w:val="clear" w:pos="708"/>
          <w:tab w:val="left" w:pos="993"/>
        </w:tabs>
        <w:ind w:hanging="11"/>
        <w:jc w:val="both"/>
      </w:pPr>
      <w:r w:rsidRPr="00CE5B7D">
        <w:t>прием и регистрация заявок на участие в конкурсе;</w:t>
      </w:r>
    </w:p>
    <w:p w:rsidR="0008662B" w:rsidRPr="00CE5B7D" w:rsidRDefault="00C01F67">
      <w:pPr>
        <w:numPr>
          <w:ilvl w:val="0"/>
          <w:numId w:val="4"/>
        </w:numPr>
        <w:tabs>
          <w:tab w:val="clear" w:pos="708"/>
          <w:tab w:val="left" w:pos="993"/>
        </w:tabs>
        <w:ind w:left="0" w:firstLine="709"/>
        <w:jc w:val="both"/>
      </w:pPr>
      <w:r w:rsidRPr="00CE5B7D">
        <w:t>принятие решения о допуске заявителей к участию в конкурсе либо об отказе в допуске заявителей к участию в конкурсе;</w:t>
      </w:r>
    </w:p>
    <w:p w:rsidR="0008662B" w:rsidRPr="00CE5B7D" w:rsidRDefault="00C01F67">
      <w:pPr>
        <w:numPr>
          <w:ilvl w:val="0"/>
          <w:numId w:val="4"/>
        </w:numPr>
        <w:tabs>
          <w:tab w:val="clear" w:pos="708"/>
          <w:tab w:val="left" w:pos="993"/>
        </w:tabs>
        <w:ind w:left="0" w:firstLine="709"/>
        <w:jc w:val="both"/>
      </w:pPr>
      <w:r w:rsidRPr="00CE5B7D">
        <w:t>консультирование по вопросам, связанным с оформлением документов для участия в конкурсе;</w:t>
      </w:r>
    </w:p>
    <w:p w:rsidR="0008662B" w:rsidRPr="00CE5B7D" w:rsidRDefault="00C01F67">
      <w:pPr>
        <w:numPr>
          <w:ilvl w:val="0"/>
          <w:numId w:val="4"/>
        </w:numPr>
        <w:tabs>
          <w:tab w:val="clear" w:pos="708"/>
          <w:tab w:val="left" w:pos="993"/>
        </w:tabs>
        <w:ind w:left="0" w:firstLine="709"/>
        <w:jc w:val="both"/>
      </w:pPr>
      <w:r w:rsidRPr="00CE5B7D">
        <w:t>передача документов в Оргкомитет для рассмотрения документов конкурсной комиссией;</w:t>
      </w:r>
    </w:p>
    <w:p w:rsidR="0008662B" w:rsidRPr="00CE5B7D" w:rsidRDefault="00C01F67">
      <w:pPr>
        <w:numPr>
          <w:ilvl w:val="0"/>
          <w:numId w:val="4"/>
        </w:numPr>
        <w:tabs>
          <w:tab w:val="clear" w:pos="708"/>
          <w:tab w:val="left" w:pos="993"/>
        </w:tabs>
        <w:ind w:left="0" w:firstLine="709"/>
        <w:jc w:val="both"/>
      </w:pPr>
      <w:r w:rsidRPr="00CE5B7D">
        <w:t>подготовка информационного сообщения о результатах конкурса для размещения в СМИ;</w:t>
      </w:r>
    </w:p>
    <w:p w:rsidR="0008662B" w:rsidRPr="00CE5B7D" w:rsidRDefault="00C01F67">
      <w:pPr>
        <w:numPr>
          <w:ilvl w:val="0"/>
          <w:numId w:val="4"/>
        </w:numPr>
        <w:tabs>
          <w:tab w:val="clear" w:pos="708"/>
          <w:tab w:val="left" w:pos="993"/>
        </w:tabs>
        <w:ind w:left="0" w:firstLine="709"/>
        <w:jc w:val="both"/>
      </w:pPr>
      <w:r w:rsidRPr="00CE5B7D">
        <w:t xml:space="preserve">организация торжественного награждения победителей конкурса дипломами. </w:t>
      </w:r>
    </w:p>
    <w:p w:rsidR="0008662B" w:rsidRPr="00CE5B7D" w:rsidRDefault="00C01F67">
      <w:pPr>
        <w:tabs>
          <w:tab w:val="left" w:pos="993"/>
        </w:tabs>
        <w:ind w:firstLine="709"/>
        <w:jc w:val="both"/>
      </w:pPr>
      <w:r w:rsidRPr="00CE5B7D">
        <w:t xml:space="preserve">Решение о допуске заявителей к участию в конкурсе и решение об отказе в допуске заявителей к участию в конкурсе оформляются приказом организатора конкурса, в котором указываются заявители, допущенные к участию в конкурсе (далее – участники конкурса) и заявители, которым отказано в допуске к участию в конкурсе. Приказ размещается организатором конкурса на сайте. </w:t>
      </w:r>
    </w:p>
    <w:p w:rsidR="0008662B" w:rsidRPr="00CE5B7D" w:rsidRDefault="00C01F67">
      <w:pPr>
        <w:tabs>
          <w:tab w:val="left" w:pos="993"/>
        </w:tabs>
        <w:ind w:firstLine="709"/>
        <w:jc w:val="both"/>
      </w:pPr>
      <w:r w:rsidRPr="00CE5B7D">
        <w:t>Решение об отказе в допуске заявителя к участию в конкурсе принимается организатором конкурса в случае несоответствия заявителя условиям, указанным в подпункте 2.2.4 пункта 2.2 настоящего Положения.</w:t>
      </w:r>
    </w:p>
    <w:p w:rsidR="0008662B" w:rsidRPr="00CE5B7D" w:rsidRDefault="00C01F67">
      <w:pPr>
        <w:tabs>
          <w:tab w:val="left" w:pos="993"/>
        </w:tabs>
        <w:ind w:firstLine="709"/>
        <w:jc w:val="both"/>
      </w:pPr>
      <w:r w:rsidRPr="00CE5B7D">
        <w:t>Заявитель, в отношении которого принято решение об отказе в допуске к участию в конкурсе, вправе направить письменный запрос организатору конкурса о разъяснении причин принятия решения об отказе в допуске.</w:t>
      </w:r>
    </w:p>
    <w:p w:rsidR="0008662B" w:rsidRPr="00CE5B7D" w:rsidRDefault="00C01F67">
      <w:pPr>
        <w:tabs>
          <w:tab w:val="left" w:pos="993"/>
        </w:tabs>
        <w:ind w:firstLine="709"/>
        <w:jc w:val="both"/>
      </w:pPr>
      <w:r w:rsidRPr="00CE5B7D">
        <w:t>2.3. В обязанности Оргкомитета входит</w:t>
      </w:r>
      <w:r w:rsidRPr="00CE5B7D">
        <w:rPr>
          <w:lang w:val="en-US"/>
        </w:rPr>
        <w:t>:</w:t>
      </w:r>
    </w:p>
    <w:p w:rsidR="0008662B" w:rsidRPr="00CE5B7D" w:rsidRDefault="00C01F67">
      <w:pPr>
        <w:numPr>
          <w:ilvl w:val="0"/>
          <w:numId w:val="4"/>
        </w:numPr>
        <w:tabs>
          <w:tab w:val="clear" w:pos="708"/>
          <w:tab w:val="left" w:pos="993"/>
        </w:tabs>
        <w:ind w:left="0" w:firstLine="709"/>
        <w:jc w:val="both"/>
      </w:pPr>
      <w:r w:rsidRPr="00CE5B7D">
        <w:t>утверждение состава конкурсной комиссии;</w:t>
      </w:r>
    </w:p>
    <w:p w:rsidR="0008662B" w:rsidRPr="00CE5B7D" w:rsidRDefault="00C01F67">
      <w:pPr>
        <w:numPr>
          <w:ilvl w:val="0"/>
          <w:numId w:val="4"/>
        </w:numPr>
        <w:tabs>
          <w:tab w:val="clear" w:pos="708"/>
          <w:tab w:val="left" w:pos="993"/>
        </w:tabs>
        <w:ind w:left="0" w:firstLine="709"/>
        <w:jc w:val="both"/>
      </w:pPr>
      <w:r w:rsidRPr="00CE5B7D">
        <w:t>оповещение членов конкурсной комиссии о дате, времени и месте проведения заседаний;</w:t>
      </w:r>
    </w:p>
    <w:p w:rsidR="0008662B" w:rsidRPr="00CE5B7D" w:rsidRDefault="00C01F67">
      <w:pPr>
        <w:numPr>
          <w:ilvl w:val="0"/>
          <w:numId w:val="4"/>
        </w:numPr>
        <w:tabs>
          <w:tab w:val="clear" w:pos="708"/>
          <w:tab w:val="left" w:pos="993"/>
        </w:tabs>
        <w:ind w:left="0" w:firstLine="709"/>
        <w:jc w:val="both"/>
      </w:pPr>
      <w:r w:rsidRPr="00CE5B7D">
        <w:t>утверждение календарного плана проведения конкурса;</w:t>
      </w:r>
    </w:p>
    <w:p w:rsidR="0008662B" w:rsidRPr="00CE5B7D" w:rsidRDefault="00C01F67">
      <w:pPr>
        <w:numPr>
          <w:ilvl w:val="0"/>
          <w:numId w:val="4"/>
        </w:numPr>
        <w:tabs>
          <w:tab w:val="clear" w:pos="708"/>
          <w:tab w:val="left" w:pos="993"/>
        </w:tabs>
        <w:ind w:left="0" w:firstLine="709"/>
        <w:jc w:val="both"/>
      </w:pPr>
      <w:r w:rsidRPr="00CE5B7D">
        <w:t>определение наставника бизнес-проекта для каждой команды;</w:t>
      </w:r>
    </w:p>
    <w:p w:rsidR="0008662B" w:rsidRPr="00CE5B7D" w:rsidRDefault="00C01F67">
      <w:pPr>
        <w:numPr>
          <w:ilvl w:val="0"/>
          <w:numId w:val="4"/>
        </w:numPr>
        <w:tabs>
          <w:tab w:val="clear" w:pos="708"/>
          <w:tab w:val="left" w:pos="993"/>
        </w:tabs>
        <w:ind w:left="0" w:firstLine="709"/>
        <w:jc w:val="both"/>
      </w:pPr>
      <w:r w:rsidRPr="00CE5B7D">
        <w:t>утверждение программы семинаров-тренингов;</w:t>
      </w:r>
    </w:p>
    <w:p w:rsidR="0008662B" w:rsidRPr="00CE5B7D" w:rsidRDefault="00C01F67">
      <w:pPr>
        <w:numPr>
          <w:ilvl w:val="0"/>
          <w:numId w:val="4"/>
        </w:numPr>
        <w:tabs>
          <w:tab w:val="clear" w:pos="708"/>
          <w:tab w:val="left" w:pos="993"/>
        </w:tabs>
        <w:ind w:left="0" w:firstLine="709"/>
        <w:jc w:val="both"/>
      </w:pPr>
      <w:r w:rsidRPr="00CE5B7D">
        <w:t>подведение итогов конкурса, награждение.</w:t>
      </w:r>
    </w:p>
    <w:p w:rsidR="00693E8D" w:rsidRDefault="00693E8D">
      <w:pPr>
        <w:jc w:val="center"/>
        <w:rPr>
          <w:b/>
        </w:rPr>
      </w:pPr>
    </w:p>
    <w:p w:rsidR="0008662B" w:rsidRPr="00CE5B7D" w:rsidRDefault="00C01F67">
      <w:pPr>
        <w:jc w:val="center"/>
      </w:pPr>
      <w:r w:rsidRPr="00CE5B7D">
        <w:rPr>
          <w:b/>
        </w:rPr>
        <w:t>3. Участники конкурса</w:t>
      </w:r>
    </w:p>
    <w:p w:rsidR="0008662B" w:rsidRPr="00CE5B7D" w:rsidRDefault="0008662B">
      <w:pPr>
        <w:ind w:firstLine="709"/>
        <w:rPr>
          <w:b/>
        </w:rPr>
      </w:pPr>
    </w:p>
    <w:p w:rsidR="0008662B" w:rsidRPr="00CE5B7D" w:rsidRDefault="00C01F67">
      <w:pPr>
        <w:ind w:firstLine="709"/>
        <w:jc w:val="both"/>
      </w:pPr>
      <w:r w:rsidRPr="00CE5B7D">
        <w:t xml:space="preserve">3.1. К участию в конкурсе допускаются команды из 6 человек, в составе обучающихся 10-11 классов школ, студентов Ссузов и Вузов Белебеевского района, представляющих свои учебные заведения. </w:t>
      </w:r>
    </w:p>
    <w:p w:rsidR="0008662B" w:rsidRPr="00CE5B7D" w:rsidRDefault="00C01F67">
      <w:pPr>
        <w:ind w:firstLine="709"/>
        <w:jc w:val="both"/>
      </w:pPr>
      <w:r w:rsidRPr="00CE5B7D">
        <w:t>3.2. Одно учебное заведение</w:t>
      </w:r>
      <w:r w:rsidR="00E55E6A" w:rsidRPr="00CE5B7D">
        <w:t xml:space="preserve"> может с</w:t>
      </w:r>
      <w:r w:rsidRPr="00CE5B7D">
        <w:t>фор</w:t>
      </w:r>
      <w:r w:rsidR="00E55E6A" w:rsidRPr="00CE5B7D">
        <w:t>мировать</w:t>
      </w:r>
      <w:r w:rsidR="00693E8D">
        <w:t xml:space="preserve"> </w:t>
      </w:r>
      <w:r w:rsidR="00E55E6A" w:rsidRPr="00CE5B7D">
        <w:t>несколько</w:t>
      </w:r>
      <w:r w:rsidRPr="00CE5B7D">
        <w:t xml:space="preserve"> команд.</w:t>
      </w:r>
    </w:p>
    <w:p w:rsidR="0008662B" w:rsidRPr="00CE5B7D" w:rsidRDefault="00C01F67">
      <w:pPr>
        <w:ind w:firstLine="709"/>
        <w:jc w:val="both"/>
      </w:pPr>
      <w:r w:rsidRPr="00CE5B7D">
        <w:t>3.3. Одна команда может представлять не более одного проекта.</w:t>
      </w:r>
    </w:p>
    <w:p w:rsidR="0008662B" w:rsidRPr="00CE5B7D" w:rsidRDefault="0008662B">
      <w:pPr>
        <w:ind w:firstLine="709"/>
        <w:jc w:val="both"/>
      </w:pPr>
    </w:p>
    <w:p w:rsidR="0008662B" w:rsidRPr="00CE5B7D" w:rsidRDefault="00C01F67">
      <w:pPr>
        <w:jc w:val="center"/>
        <w:rPr>
          <w:b/>
        </w:rPr>
      </w:pPr>
      <w:r w:rsidRPr="00CE5B7D">
        <w:rPr>
          <w:b/>
        </w:rPr>
        <w:t>4. Права и обязанности конкурсной комиссии</w:t>
      </w:r>
    </w:p>
    <w:p w:rsidR="0008662B" w:rsidRPr="00CE5B7D" w:rsidRDefault="0008662B">
      <w:pPr>
        <w:ind w:firstLine="709"/>
        <w:rPr>
          <w:b/>
        </w:rPr>
      </w:pPr>
    </w:p>
    <w:p w:rsidR="0008662B" w:rsidRPr="00CE5B7D" w:rsidRDefault="00C01F67">
      <w:pPr>
        <w:ind w:firstLine="709"/>
        <w:jc w:val="both"/>
      </w:pPr>
      <w:r w:rsidRPr="00CE5B7D">
        <w:t>4.1. Конкурсная комиссия (далее - комиссия) действует на основании настоящего Положения.</w:t>
      </w:r>
    </w:p>
    <w:p w:rsidR="0008662B" w:rsidRPr="00CE5B7D" w:rsidRDefault="00C01F67">
      <w:pPr>
        <w:ind w:firstLine="709"/>
        <w:jc w:val="both"/>
      </w:pPr>
      <w:r w:rsidRPr="00CE5B7D">
        <w:t xml:space="preserve">4.2. В обязанности комиссии входит: </w:t>
      </w:r>
    </w:p>
    <w:p w:rsidR="0008662B" w:rsidRPr="00CE5B7D" w:rsidRDefault="00C01F67">
      <w:pPr>
        <w:numPr>
          <w:ilvl w:val="0"/>
          <w:numId w:val="2"/>
        </w:numPr>
        <w:tabs>
          <w:tab w:val="clear" w:pos="720"/>
          <w:tab w:val="left" w:pos="993"/>
        </w:tabs>
        <w:ind w:left="0" w:firstLine="709"/>
        <w:jc w:val="both"/>
      </w:pPr>
      <w:r w:rsidRPr="00CE5B7D">
        <w:t>определение регламента работы;</w:t>
      </w:r>
    </w:p>
    <w:p w:rsidR="0008662B" w:rsidRPr="00CE5B7D" w:rsidRDefault="00C01F67">
      <w:pPr>
        <w:numPr>
          <w:ilvl w:val="0"/>
          <w:numId w:val="2"/>
        </w:numPr>
        <w:tabs>
          <w:tab w:val="clear" w:pos="720"/>
          <w:tab w:val="left" w:pos="993"/>
        </w:tabs>
        <w:ind w:left="0" w:firstLine="709"/>
        <w:jc w:val="both"/>
      </w:pPr>
      <w:r w:rsidRPr="00CE5B7D">
        <w:t>проверка наличия документов, представленных в комплекте с заявкой на участие в конкурсе;</w:t>
      </w:r>
    </w:p>
    <w:p w:rsidR="0008662B" w:rsidRPr="00CE5B7D" w:rsidRDefault="00C01F67">
      <w:pPr>
        <w:numPr>
          <w:ilvl w:val="0"/>
          <w:numId w:val="2"/>
        </w:numPr>
        <w:tabs>
          <w:tab w:val="clear" w:pos="720"/>
          <w:tab w:val="left" w:pos="993"/>
        </w:tabs>
        <w:ind w:left="0" w:firstLine="709"/>
        <w:jc w:val="both"/>
      </w:pPr>
      <w:r w:rsidRPr="00CE5B7D">
        <w:t>рассмотрение и анализ представленных документов, указанных в пункте 8.1 настоящего Положения;</w:t>
      </w:r>
    </w:p>
    <w:p w:rsidR="0008662B" w:rsidRPr="00CE5B7D" w:rsidRDefault="00C01F67">
      <w:pPr>
        <w:numPr>
          <w:ilvl w:val="0"/>
          <w:numId w:val="2"/>
        </w:numPr>
        <w:tabs>
          <w:tab w:val="clear" w:pos="720"/>
          <w:tab w:val="left" w:pos="993"/>
        </w:tabs>
        <w:ind w:left="0" w:firstLine="709"/>
        <w:jc w:val="both"/>
      </w:pPr>
      <w:r w:rsidRPr="00CE5B7D">
        <w:t>ведение оценочного листа и протокола конкурса (Приложение 5,6).</w:t>
      </w:r>
    </w:p>
    <w:p w:rsidR="0008662B" w:rsidRPr="00CE5B7D" w:rsidRDefault="00C01F67">
      <w:pPr>
        <w:ind w:firstLine="709"/>
        <w:jc w:val="both"/>
      </w:pPr>
      <w:r w:rsidRPr="00CE5B7D">
        <w:t>4.3. Комиссия принимает решение по каждой номинации открытым голосованием простым большинством голосов. При голосовании каждый член комиссии имеет один голос. В случае равенства голосов голос председателя конкурсной комиссии является решающим.</w:t>
      </w:r>
    </w:p>
    <w:p w:rsidR="0008662B" w:rsidRPr="00CE5B7D" w:rsidRDefault="00C01F67">
      <w:pPr>
        <w:ind w:firstLine="709"/>
        <w:jc w:val="both"/>
      </w:pPr>
      <w:r w:rsidRPr="00CE5B7D">
        <w:t xml:space="preserve">4.4. Решение комиссии о подведении итогов считается правомочным, если в заседании принимает участие 2/3 членов. </w:t>
      </w:r>
    </w:p>
    <w:p w:rsidR="0008662B" w:rsidRPr="00CE5B7D" w:rsidRDefault="0008662B">
      <w:pPr>
        <w:ind w:firstLine="709"/>
        <w:jc w:val="both"/>
      </w:pPr>
    </w:p>
    <w:p w:rsidR="0008662B" w:rsidRPr="00CE5B7D" w:rsidRDefault="00C01F67">
      <w:pPr>
        <w:jc w:val="center"/>
        <w:rPr>
          <w:b/>
        </w:rPr>
      </w:pPr>
      <w:r w:rsidRPr="00CE5B7D">
        <w:rPr>
          <w:b/>
        </w:rPr>
        <w:t>5. Наставник бизнес-проекта</w:t>
      </w:r>
    </w:p>
    <w:p w:rsidR="0008662B" w:rsidRPr="00CE5B7D" w:rsidRDefault="0008662B">
      <w:pPr>
        <w:ind w:firstLine="709"/>
        <w:jc w:val="both"/>
        <w:rPr>
          <w:b/>
        </w:rPr>
      </w:pPr>
    </w:p>
    <w:p w:rsidR="0008662B" w:rsidRPr="00CE5B7D" w:rsidRDefault="00C01F67">
      <w:pPr>
        <w:ind w:firstLine="728"/>
        <w:jc w:val="both"/>
      </w:pPr>
      <w:r w:rsidRPr="00CE5B7D">
        <w:t xml:space="preserve">Наставник бизнес-проекта оказывает методическую, организационную и маркетинговую помощь в формате прямого консультирования, по вопросам, связанным с реализацией бизнес-проекта на стадиях начала и ведения бизнес-процессов, предусмотренных бизнес-проектом, в вопросах администрирования, выбора оптимального режима налогообложения, подбора финансовых продуктов, инвестиций и иных источников финансирования и развития проекта, обучающих программ, рынка сбыта производимой продукции и (или) услуг, маркетинговой стратегии продвижения проекта на рынке, рекомендаций по рекламной и медийной поддержке. </w:t>
      </w:r>
    </w:p>
    <w:p w:rsidR="0008662B" w:rsidRPr="00CE5B7D" w:rsidRDefault="0008662B">
      <w:pPr>
        <w:ind w:firstLine="709"/>
        <w:jc w:val="both"/>
      </w:pPr>
    </w:p>
    <w:p w:rsidR="0008662B" w:rsidRPr="00CE5B7D" w:rsidRDefault="00C01F67">
      <w:pPr>
        <w:jc w:val="center"/>
      </w:pPr>
      <w:r w:rsidRPr="00CE5B7D">
        <w:rPr>
          <w:b/>
        </w:rPr>
        <w:t>6. Порядок проведения Конкурса</w:t>
      </w:r>
    </w:p>
    <w:p w:rsidR="0008662B" w:rsidRPr="00CE5B7D" w:rsidRDefault="0008662B">
      <w:pPr>
        <w:ind w:firstLine="709"/>
        <w:jc w:val="center"/>
        <w:rPr>
          <w:b/>
        </w:rPr>
      </w:pPr>
    </w:p>
    <w:p w:rsidR="0008662B" w:rsidRPr="00CE5B7D" w:rsidRDefault="00C01F67">
      <w:pPr>
        <w:ind w:firstLine="709"/>
        <w:jc w:val="both"/>
      </w:pPr>
      <w:r w:rsidRPr="00CE5B7D">
        <w:t>6.1. Конкурс проводится поэтапно:</w:t>
      </w:r>
    </w:p>
    <w:p w:rsidR="0008662B" w:rsidRPr="00CE5B7D" w:rsidRDefault="00C01F67">
      <w:pPr>
        <w:numPr>
          <w:ilvl w:val="0"/>
          <w:numId w:val="5"/>
        </w:numPr>
        <w:tabs>
          <w:tab w:val="left" w:pos="1276"/>
          <w:tab w:val="left" w:pos="1985"/>
        </w:tabs>
        <w:ind w:left="0" w:firstLine="709"/>
        <w:jc w:val="both"/>
      </w:pPr>
      <w:r w:rsidRPr="00CE5B7D">
        <w:t xml:space="preserve">I этап – Отборочный: </w:t>
      </w:r>
    </w:p>
    <w:p w:rsidR="0008662B" w:rsidRPr="00CE5B7D" w:rsidRDefault="00065590">
      <w:pPr>
        <w:tabs>
          <w:tab w:val="left" w:pos="1276"/>
          <w:tab w:val="left" w:pos="1985"/>
        </w:tabs>
        <w:ind w:firstLine="709"/>
        <w:jc w:val="both"/>
      </w:pPr>
      <w:r w:rsidRPr="00CE5B7D">
        <w:t>Отборочный этап проходит с «</w:t>
      </w:r>
      <w:r w:rsidR="00E55E6A" w:rsidRPr="00CE5B7D">
        <w:t>20</w:t>
      </w:r>
      <w:r w:rsidRPr="00CE5B7D">
        <w:t>» сентября 202</w:t>
      </w:r>
      <w:r w:rsidR="00E6444F" w:rsidRPr="00CE5B7D">
        <w:t>5</w:t>
      </w:r>
      <w:r w:rsidR="00C01F67" w:rsidRPr="00CE5B7D">
        <w:t>г. в соответствии с Приложением 1 к данному Положению. В рамках данного этапа осуществляется информирование потенциальных участников о порядке проведения и условиях участия в конкурсе, а также прием заявок на участие в конкурсе</w:t>
      </w:r>
    </w:p>
    <w:p w:rsidR="0008662B" w:rsidRPr="00CE5B7D" w:rsidRDefault="00C01F67">
      <w:pPr>
        <w:tabs>
          <w:tab w:val="left" w:pos="1276"/>
          <w:tab w:val="left" w:pos="1985"/>
        </w:tabs>
        <w:ind w:firstLine="709"/>
        <w:jc w:val="both"/>
      </w:pPr>
      <w:r w:rsidRPr="00CE5B7D">
        <w:t>Зая</w:t>
      </w:r>
      <w:r w:rsidR="00065590" w:rsidRPr="00CE5B7D">
        <w:t>вки на участие принимаются с «1</w:t>
      </w:r>
      <w:r w:rsidR="00E6444F" w:rsidRPr="00CE5B7D">
        <w:t>5</w:t>
      </w:r>
      <w:r w:rsidR="00065590" w:rsidRPr="00CE5B7D">
        <w:t>» сентября 202</w:t>
      </w:r>
      <w:r w:rsidR="00E6444F" w:rsidRPr="00CE5B7D">
        <w:t>5</w:t>
      </w:r>
      <w:r w:rsidR="00065590" w:rsidRPr="00CE5B7D">
        <w:t>г. до «</w:t>
      </w:r>
      <w:r w:rsidR="00E55E6A" w:rsidRPr="00CE5B7D">
        <w:t>06</w:t>
      </w:r>
      <w:r w:rsidR="00065590" w:rsidRPr="00CE5B7D">
        <w:t xml:space="preserve">» </w:t>
      </w:r>
      <w:r w:rsidR="00E55E6A" w:rsidRPr="00CE5B7D">
        <w:t>октября</w:t>
      </w:r>
      <w:r w:rsidR="00065590" w:rsidRPr="00CE5B7D">
        <w:t xml:space="preserve"> 202</w:t>
      </w:r>
      <w:r w:rsidR="00E6444F" w:rsidRPr="00CE5B7D">
        <w:t>5</w:t>
      </w:r>
      <w:r w:rsidRPr="00CE5B7D">
        <w:t xml:space="preserve">г. в электронном виде на почту </w:t>
      </w:r>
      <w:hyperlink r:id="rId8" w:tooltip="mailto:bf@samgtu.ru" w:history="1">
        <w:r w:rsidRPr="00CE5B7D">
          <w:rPr>
            <w:rStyle w:val="af4"/>
            <w:lang w:val="en-US"/>
          </w:rPr>
          <w:t>bf</w:t>
        </w:r>
        <w:r w:rsidRPr="00CE5B7D">
          <w:rPr>
            <w:rStyle w:val="af4"/>
          </w:rPr>
          <w:t>@</w:t>
        </w:r>
        <w:r w:rsidRPr="00CE5B7D">
          <w:rPr>
            <w:rStyle w:val="af4"/>
            <w:lang w:val="en-US"/>
          </w:rPr>
          <w:t>samgtu</w:t>
        </w:r>
        <w:r w:rsidRPr="00CE5B7D">
          <w:rPr>
            <w:rStyle w:val="af4"/>
          </w:rPr>
          <w:t>.</w:t>
        </w:r>
        <w:r w:rsidRPr="00CE5B7D">
          <w:rPr>
            <w:rStyle w:val="af4"/>
            <w:lang w:val="en-US"/>
          </w:rPr>
          <w:t>ru</w:t>
        </w:r>
      </w:hyperlink>
      <w:r w:rsidRPr="00CE5B7D">
        <w:t>, а также по почте: 452001, г. Белебей, ул. Советская, 11 (контактные телефоны: 89053543111</w:t>
      </w:r>
      <w:r w:rsidR="00065590" w:rsidRPr="00CE5B7D">
        <w:t>, 89279559489</w:t>
      </w:r>
      <w:r w:rsidRPr="00CE5B7D">
        <w:t>).</w:t>
      </w:r>
    </w:p>
    <w:p w:rsidR="0008662B" w:rsidRPr="00CE5B7D" w:rsidRDefault="00C01F67">
      <w:pPr>
        <w:tabs>
          <w:tab w:val="left" w:pos="1276"/>
          <w:tab w:val="left" w:pos="1985"/>
        </w:tabs>
        <w:ind w:firstLine="709"/>
        <w:jc w:val="both"/>
      </w:pPr>
      <w:r w:rsidRPr="00CE5B7D">
        <w:t>Порядок приема документов в электронном виде должен отвечать требованиям, установленным действующим законодательством о защите персональных данных и настоящему Положению.</w:t>
      </w:r>
    </w:p>
    <w:p w:rsidR="0008662B" w:rsidRPr="00CE5B7D" w:rsidRDefault="00C01F67">
      <w:pPr>
        <w:numPr>
          <w:ilvl w:val="0"/>
          <w:numId w:val="5"/>
        </w:numPr>
        <w:tabs>
          <w:tab w:val="left" w:pos="1276"/>
          <w:tab w:val="left" w:pos="1985"/>
        </w:tabs>
        <w:ind w:left="0" w:firstLine="709"/>
        <w:jc w:val="both"/>
      </w:pPr>
      <w:r w:rsidRPr="00CE5B7D">
        <w:rPr>
          <w:lang w:val="en-US"/>
        </w:rPr>
        <w:t>II</w:t>
      </w:r>
      <w:r w:rsidRPr="00CE5B7D">
        <w:t xml:space="preserve"> этап – Обучающий: </w:t>
      </w:r>
    </w:p>
    <w:p w:rsidR="0008662B" w:rsidRPr="00CE5B7D" w:rsidRDefault="00065590">
      <w:pPr>
        <w:tabs>
          <w:tab w:val="left" w:pos="1276"/>
          <w:tab w:val="left" w:pos="1985"/>
        </w:tabs>
        <w:ind w:firstLine="709"/>
        <w:jc w:val="both"/>
      </w:pPr>
      <w:r w:rsidRPr="00CE5B7D">
        <w:t>Обучающий этап проходит с «</w:t>
      </w:r>
      <w:r w:rsidR="00E55E6A" w:rsidRPr="00CE5B7D">
        <w:t>7</w:t>
      </w:r>
      <w:r w:rsidR="00C01F67" w:rsidRPr="00CE5B7D">
        <w:t xml:space="preserve">» </w:t>
      </w:r>
      <w:r w:rsidR="00E6444F" w:rsidRPr="00CE5B7D">
        <w:t>октября</w:t>
      </w:r>
      <w:r w:rsidRPr="00CE5B7D">
        <w:t xml:space="preserve"> 202</w:t>
      </w:r>
      <w:r w:rsidR="00E6444F" w:rsidRPr="00CE5B7D">
        <w:t>5</w:t>
      </w:r>
      <w:r w:rsidRPr="00CE5B7D">
        <w:t>г. до «</w:t>
      </w:r>
      <w:r w:rsidR="00E6444F" w:rsidRPr="00CE5B7D">
        <w:t>31</w:t>
      </w:r>
      <w:r w:rsidRPr="00CE5B7D">
        <w:t>» октября 202</w:t>
      </w:r>
      <w:r w:rsidR="00E6444F" w:rsidRPr="00CE5B7D">
        <w:t>5</w:t>
      </w:r>
      <w:r w:rsidR="00C01F67" w:rsidRPr="00CE5B7D">
        <w:t>г. в соответствии с Приложением 2 к данному Положению. Это этап семинаров-тренингов, которые проходят на базе вузов и колледжей для обучения основам предпринимательской деятельности по программе «Азбука предпринимательства». Обучающий этап проводится в очной или дистанционной форме, в том числе в режиме систем видеоконференцсвязи. Для каждой команды выбирается наставник из числа успешных бизнесменов города. В рамках обучения предусмотрены экскурсии на предприятия города.</w:t>
      </w:r>
    </w:p>
    <w:p w:rsidR="0008662B" w:rsidRPr="00CE5B7D" w:rsidRDefault="00C01F67">
      <w:pPr>
        <w:numPr>
          <w:ilvl w:val="0"/>
          <w:numId w:val="5"/>
        </w:numPr>
        <w:tabs>
          <w:tab w:val="left" w:pos="1276"/>
          <w:tab w:val="left" w:pos="1985"/>
        </w:tabs>
        <w:ind w:left="0" w:firstLine="709"/>
        <w:jc w:val="both"/>
      </w:pPr>
      <w:r w:rsidRPr="00CE5B7D">
        <w:rPr>
          <w:lang w:val="en-US"/>
        </w:rPr>
        <w:t>III</w:t>
      </w:r>
      <w:r w:rsidRPr="00CE5B7D">
        <w:t xml:space="preserve"> этап – Творческий:</w:t>
      </w:r>
    </w:p>
    <w:p w:rsidR="0008662B" w:rsidRPr="00CE5B7D" w:rsidRDefault="00C01F67">
      <w:pPr>
        <w:tabs>
          <w:tab w:val="left" w:pos="1276"/>
          <w:tab w:val="left" w:pos="1985"/>
        </w:tabs>
        <w:ind w:firstLine="709"/>
        <w:jc w:val="both"/>
      </w:pPr>
      <w:r w:rsidRPr="00CE5B7D">
        <w:t>Творческий э</w:t>
      </w:r>
      <w:r w:rsidR="00065590" w:rsidRPr="00CE5B7D">
        <w:t>тап проходит с «</w:t>
      </w:r>
      <w:r w:rsidR="00E6444F" w:rsidRPr="00CE5B7D">
        <w:t>1</w:t>
      </w:r>
      <w:r w:rsidR="00065590" w:rsidRPr="00CE5B7D">
        <w:t xml:space="preserve">» </w:t>
      </w:r>
      <w:r w:rsidR="00E6444F" w:rsidRPr="00CE5B7D">
        <w:t>ноября</w:t>
      </w:r>
      <w:r w:rsidR="00065590" w:rsidRPr="00CE5B7D">
        <w:t xml:space="preserve"> 202</w:t>
      </w:r>
      <w:r w:rsidR="00E6444F" w:rsidRPr="00CE5B7D">
        <w:t>5</w:t>
      </w:r>
      <w:r w:rsidR="00065590" w:rsidRPr="00CE5B7D">
        <w:t>г. до «</w:t>
      </w:r>
      <w:r w:rsidR="00E6444F" w:rsidRPr="00CE5B7D">
        <w:t>18</w:t>
      </w:r>
      <w:r w:rsidR="00065590" w:rsidRPr="00CE5B7D">
        <w:t>» ноября 202</w:t>
      </w:r>
      <w:r w:rsidR="00E6444F" w:rsidRPr="00CE5B7D">
        <w:t>5</w:t>
      </w:r>
      <w:r w:rsidRPr="00CE5B7D">
        <w:t>г. На данном этапе каждая из команд разрабатывает и оформляет свой бизнес-проект в соответствии с методическими рекомендациями, приведенными в Приложении 3 к данному Положению. Место сбора команды обеспечивает направляющая организация.</w:t>
      </w:r>
    </w:p>
    <w:p w:rsidR="0008662B" w:rsidRPr="00CE5B7D" w:rsidRDefault="00C01F67">
      <w:pPr>
        <w:numPr>
          <w:ilvl w:val="0"/>
          <w:numId w:val="5"/>
        </w:numPr>
        <w:tabs>
          <w:tab w:val="left" w:pos="1276"/>
          <w:tab w:val="left" w:pos="1985"/>
        </w:tabs>
        <w:ind w:left="0" w:firstLine="709"/>
        <w:jc w:val="both"/>
      </w:pPr>
      <w:r w:rsidRPr="00CE5B7D">
        <w:rPr>
          <w:lang w:val="en-US"/>
        </w:rPr>
        <w:t>IV</w:t>
      </w:r>
      <w:r w:rsidRPr="00CE5B7D">
        <w:t xml:space="preserve"> этап – Защита проектов: </w:t>
      </w:r>
    </w:p>
    <w:p w:rsidR="0008662B" w:rsidRPr="00CE5B7D" w:rsidRDefault="00C01F67">
      <w:pPr>
        <w:tabs>
          <w:tab w:val="left" w:pos="1276"/>
          <w:tab w:val="left" w:pos="1985"/>
        </w:tabs>
        <w:ind w:firstLine="709"/>
        <w:jc w:val="both"/>
      </w:pPr>
      <w:r w:rsidRPr="00CE5B7D">
        <w:t>Э</w:t>
      </w:r>
      <w:r w:rsidR="00065590" w:rsidRPr="00CE5B7D">
        <w:t>тап защиты проектов проходит «</w:t>
      </w:r>
      <w:r w:rsidR="00E6444F" w:rsidRPr="00CE5B7D">
        <w:t>19</w:t>
      </w:r>
      <w:r w:rsidRPr="00CE5B7D">
        <w:t>» ноября 202</w:t>
      </w:r>
      <w:r w:rsidR="00E6444F" w:rsidRPr="00CE5B7D">
        <w:t>5</w:t>
      </w:r>
      <w:r w:rsidRPr="00CE5B7D">
        <w:t>г. в актовом зале филиала СамГТУ в г. Белебее, расположенному по адресу: г. Белебей, ул. Советская д.11 ауд. 14, 2 этаж.</w:t>
      </w:r>
    </w:p>
    <w:p w:rsidR="0008662B" w:rsidRPr="00CE5B7D" w:rsidRDefault="00C01F67">
      <w:pPr>
        <w:tabs>
          <w:tab w:val="left" w:pos="1276"/>
          <w:tab w:val="left" w:pos="1985"/>
        </w:tabs>
        <w:ind w:firstLine="709"/>
        <w:jc w:val="both"/>
      </w:pPr>
      <w:r w:rsidRPr="00CE5B7D">
        <w:t>Защита проектов представляет публичное выступление команды в виде 10-ти минутного доклада с использованием мультимедийных презентаций, визуальных,</w:t>
      </w:r>
      <w:r w:rsidRPr="00CE5B7D">
        <w:rPr>
          <w:color w:val="000000"/>
        </w:rPr>
        <w:t xml:space="preserve"> графических материалов</w:t>
      </w:r>
      <w:r w:rsidRPr="00CE5B7D">
        <w:t xml:space="preserve"> и ответов на вопросы членов конкурсной комиссии. Определение победителей.</w:t>
      </w:r>
    </w:p>
    <w:p w:rsidR="0008662B" w:rsidRPr="00CE5B7D" w:rsidRDefault="00C01F67">
      <w:pPr>
        <w:tabs>
          <w:tab w:val="left" w:pos="1276"/>
          <w:tab w:val="left" w:pos="1985"/>
        </w:tabs>
        <w:ind w:firstLine="709"/>
        <w:jc w:val="both"/>
      </w:pPr>
      <w:r w:rsidRPr="00CE5B7D">
        <w:t xml:space="preserve">Победители Конкурса объявляются </w:t>
      </w:r>
      <w:r w:rsidR="00E6444F" w:rsidRPr="00CE5B7D">
        <w:t>«21» ноября 2025г.</w:t>
      </w:r>
      <w:r w:rsidRPr="00CE5B7D">
        <w:t xml:space="preserve"> конкурсной комиссией и в торжественной обстановке проводится награждение участников и лауреатов конкурса. Результаты конкурса публикуются на официальном сайте организаторов.</w:t>
      </w:r>
    </w:p>
    <w:p w:rsidR="0008662B" w:rsidRPr="00CE5B7D" w:rsidRDefault="0008662B">
      <w:pPr>
        <w:ind w:firstLine="709"/>
        <w:jc w:val="center"/>
        <w:rPr>
          <w:b/>
        </w:rPr>
      </w:pPr>
    </w:p>
    <w:p w:rsidR="0008662B" w:rsidRPr="00CE5B7D" w:rsidRDefault="00C01F67">
      <w:pPr>
        <w:jc w:val="center"/>
      </w:pPr>
      <w:r w:rsidRPr="00CE5B7D">
        <w:rPr>
          <w:b/>
        </w:rPr>
        <w:t>7. Номинации и критерии конкурсного отбора</w:t>
      </w:r>
    </w:p>
    <w:p w:rsidR="0008662B" w:rsidRPr="00CE5B7D" w:rsidRDefault="0008662B">
      <w:pPr>
        <w:ind w:firstLine="709"/>
        <w:rPr>
          <w:b/>
        </w:rPr>
      </w:pPr>
    </w:p>
    <w:p w:rsidR="0008662B" w:rsidRPr="00CE5B7D" w:rsidRDefault="00C01F67">
      <w:pPr>
        <w:ind w:firstLine="709"/>
        <w:jc w:val="both"/>
      </w:pPr>
      <w:r w:rsidRPr="00CE5B7D">
        <w:t xml:space="preserve">7.1. Конкурс проводится в трех номинациях: </w:t>
      </w:r>
    </w:p>
    <w:p w:rsidR="0008662B" w:rsidRPr="00CE5B7D" w:rsidRDefault="00C01F67">
      <w:pPr>
        <w:numPr>
          <w:ilvl w:val="0"/>
          <w:numId w:val="6"/>
        </w:numPr>
        <w:tabs>
          <w:tab w:val="clear" w:pos="708"/>
          <w:tab w:val="left" w:pos="1134"/>
        </w:tabs>
        <w:spacing w:after="36"/>
        <w:ind w:hanging="11"/>
        <w:rPr>
          <w:color w:val="000000"/>
        </w:rPr>
      </w:pPr>
      <w:r w:rsidRPr="00CE5B7D">
        <w:rPr>
          <w:color w:val="000000"/>
        </w:rPr>
        <w:t>Лучший бизнес-проект</w:t>
      </w:r>
    </w:p>
    <w:p w:rsidR="0008662B" w:rsidRPr="00CE5B7D" w:rsidRDefault="00C01F67">
      <w:pPr>
        <w:numPr>
          <w:ilvl w:val="0"/>
          <w:numId w:val="6"/>
        </w:numPr>
        <w:tabs>
          <w:tab w:val="clear" w:pos="708"/>
          <w:tab w:val="left" w:pos="1134"/>
        </w:tabs>
        <w:spacing w:after="36"/>
        <w:ind w:hanging="11"/>
        <w:rPr>
          <w:color w:val="000000"/>
        </w:rPr>
      </w:pPr>
      <w:r w:rsidRPr="00CE5B7D">
        <w:rPr>
          <w:color w:val="000000"/>
        </w:rPr>
        <w:t>Лучшая бизнес-идея</w:t>
      </w:r>
    </w:p>
    <w:p w:rsidR="0008662B" w:rsidRPr="00CE5B7D" w:rsidRDefault="00C01F67">
      <w:pPr>
        <w:numPr>
          <w:ilvl w:val="0"/>
          <w:numId w:val="6"/>
        </w:numPr>
        <w:tabs>
          <w:tab w:val="clear" w:pos="708"/>
          <w:tab w:val="left" w:pos="1134"/>
        </w:tabs>
        <w:ind w:hanging="11"/>
        <w:rPr>
          <w:color w:val="000000"/>
        </w:rPr>
      </w:pPr>
      <w:r w:rsidRPr="00CE5B7D">
        <w:rPr>
          <w:color w:val="000000"/>
        </w:rPr>
        <w:t>Лучший социальный проект</w:t>
      </w:r>
    </w:p>
    <w:p w:rsidR="00B77076" w:rsidRPr="00CE5B7D" w:rsidRDefault="00B77076" w:rsidP="00B77076">
      <w:pPr>
        <w:tabs>
          <w:tab w:val="left" w:pos="567"/>
          <w:tab w:val="left" w:pos="851"/>
          <w:tab w:val="left" w:pos="1134"/>
        </w:tabs>
        <w:rPr>
          <w:color w:val="000000"/>
        </w:rPr>
      </w:pPr>
      <w:r w:rsidRPr="00CE5B7D">
        <w:rPr>
          <w:color w:val="000000"/>
        </w:rPr>
        <w:t xml:space="preserve">7.2 </w:t>
      </w:r>
      <w:r w:rsidRPr="00CE5B7D">
        <w:t>Организатор оставляет за собой право учреждать дополнительные номинации.</w:t>
      </w:r>
    </w:p>
    <w:p w:rsidR="0008662B" w:rsidRPr="00CE5B7D" w:rsidRDefault="0008662B">
      <w:pPr>
        <w:ind w:firstLine="709"/>
        <w:jc w:val="both"/>
        <w:rPr>
          <w:color w:val="000000"/>
        </w:rPr>
      </w:pPr>
    </w:p>
    <w:p w:rsidR="0008662B" w:rsidRPr="00CE5B7D" w:rsidRDefault="00CE5B7D" w:rsidP="00CE5B7D">
      <w:pPr>
        <w:ind w:firstLine="708"/>
        <w:jc w:val="both"/>
      </w:pPr>
      <w:r>
        <w:t xml:space="preserve">7.3 </w:t>
      </w:r>
      <w:r w:rsidR="00C01F67" w:rsidRPr="00CE5B7D">
        <w:t>Тематика конкурса:</w:t>
      </w:r>
    </w:p>
    <w:p w:rsidR="0008662B" w:rsidRPr="00CE5B7D" w:rsidRDefault="00C01F67">
      <w:pPr>
        <w:numPr>
          <w:ilvl w:val="0"/>
          <w:numId w:val="6"/>
        </w:numPr>
        <w:tabs>
          <w:tab w:val="clear" w:pos="708"/>
          <w:tab w:val="left" w:pos="1134"/>
        </w:tabs>
        <w:ind w:left="0" w:firstLine="709"/>
        <w:jc w:val="both"/>
      </w:pPr>
      <w:r w:rsidRPr="00CE5B7D">
        <w:t>Социальная сфера</w:t>
      </w:r>
    </w:p>
    <w:p w:rsidR="0008662B" w:rsidRPr="00CE5B7D" w:rsidRDefault="00C01F67">
      <w:pPr>
        <w:numPr>
          <w:ilvl w:val="0"/>
          <w:numId w:val="6"/>
        </w:numPr>
        <w:tabs>
          <w:tab w:val="clear" w:pos="708"/>
          <w:tab w:val="left" w:pos="1134"/>
        </w:tabs>
        <w:ind w:left="0" w:firstLine="709"/>
        <w:jc w:val="both"/>
      </w:pPr>
      <w:r w:rsidRPr="00CE5B7D">
        <w:t>Здравоохранение и спорт</w:t>
      </w:r>
    </w:p>
    <w:p w:rsidR="0008662B" w:rsidRPr="00CE5B7D" w:rsidRDefault="00C01F67">
      <w:pPr>
        <w:numPr>
          <w:ilvl w:val="0"/>
          <w:numId w:val="6"/>
        </w:numPr>
        <w:tabs>
          <w:tab w:val="clear" w:pos="708"/>
          <w:tab w:val="left" w:pos="1134"/>
        </w:tabs>
        <w:ind w:left="0" w:firstLine="709"/>
        <w:jc w:val="both"/>
      </w:pPr>
      <w:r w:rsidRPr="00CE5B7D">
        <w:t>Защита окружающей среды</w:t>
      </w:r>
    </w:p>
    <w:p w:rsidR="0008662B" w:rsidRPr="00CE5B7D" w:rsidRDefault="00C01F67">
      <w:pPr>
        <w:numPr>
          <w:ilvl w:val="0"/>
          <w:numId w:val="6"/>
        </w:numPr>
        <w:tabs>
          <w:tab w:val="clear" w:pos="708"/>
          <w:tab w:val="left" w:pos="1134"/>
        </w:tabs>
        <w:ind w:left="0" w:firstLine="709"/>
        <w:jc w:val="both"/>
      </w:pPr>
      <w:r w:rsidRPr="00CE5B7D">
        <w:t>Промышленность и производство</w:t>
      </w:r>
    </w:p>
    <w:p w:rsidR="0008662B" w:rsidRPr="00CE5B7D" w:rsidRDefault="00C01F67">
      <w:pPr>
        <w:numPr>
          <w:ilvl w:val="0"/>
          <w:numId w:val="6"/>
        </w:numPr>
        <w:tabs>
          <w:tab w:val="clear" w:pos="708"/>
          <w:tab w:val="left" w:pos="1134"/>
        </w:tabs>
        <w:ind w:left="0" w:firstLine="709"/>
        <w:jc w:val="both"/>
      </w:pPr>
      <w:r w:rsidRPr="00CE5B7D">
        <w:t>Энергетика и строительная индустрия</w:t>
      </w:r>
    </w:p>
    <w:p w:rsidR="0008662B" w:rsidRPr="00CE5B7D" w:rsidRDefault="00C01F67">
      <w:pPr>
        <w:numPr>
          <w:ilvl w:val="0"/>
          <w:numId w:val="6"/>
        </w:numPr>
        <w:tabs>
          <w:tab w:val="clear" w:pos="708"/>
          <w:tab w:val="left" w:pos="1134"/>
        </w:tabs>
        <w:ind w:left="0" w:firstLine="709"/>
        <w:jc w:val="both"/>
      </w:pPr>
      <w:r w:rsidRPr="00CE5B7D">
        <w:t>Агробизнес и продовольственная безопасность</w:t>
      </w:r>
    </w:p>
    <w:p w:rsidR="0008662B" w:rsidRPr="00CE5B7D" w:rsidRDefault="00C01F67">
      <w:pPr>
        <w:numPr>
          <w:ilvl w:val="0"/>
          <w:numId w:val="6"/>
        </w:numPr>
        <w:tabs>
          <w:tab w:val="clear" w:pos="708"/>
          <w:tab w:val="left" w:pos="1134"/>
        </w:tabs>
        <w:ind w:left="0" w:firstLine="709"/>
        <w:jc w:val="both"/>
      </w:pPr>
      <w:r w:rsidRPr="00CE5B7D">
        <w:t>Информационно-телекоммуникационные технологии</w:t>
      </w:r>
    </w:p>
    <w:p w:rsidR="0008662B" w:rsidRPr="00CE5B7D" w:rsidRDefault="00C01F67">
      <w:pPr>
        <w:numPr>
          <w:ilvl w:val="0"/>
          <w:numId w:val="6"/>
        </w:numPr>
        <w:tabs>
          <w:tab w:val="clear" w:pos="708"/>
          <w:tab w:val="left" w:pos="1134"/>
        </w:tabs>
        <w:ind w:left="0" w:firstLine="709"/>
        <w:jc w:val="both"/>
      </w:pPr>
      <w:r w:rsidRPr="00CE5B7D">
        <w:t>Наука и инновации</w:t>
      </w:r>
    </w:p>
    <w:p w:rsidR="0008662B" w:rsidRPr="00CE5B7D" w:rsidRDefault="00C01F67">
      <w:pPr>
        <w:numPr>
          <w:ilvl w:val="0"/>
          <w:numId w:val="6"/>
        </w:numPr>
        <w:tabs>
          <w:tab w:val="clear" w:pos="708"/>
          <w:tab w:val="left" w:pos="1134"/>
        </w:tabs>
        <w:ind w:left="0" w:firstLine="709"/>
        <w:jc w:val="both"/>
      </w:pPr>
      <w:r w:rsidRPr="00CE5B7D">
        <w:t>Образование, культура и досуг</w:t>
      </w:r>
    </w:p>
    <w:p w:rsidR="0008662B" w:rsidRPr="00CE5B7D" w:rsidRDefault="00C01F67">
      <w:pPr>
        <w:numPr>
          <w:ilvl w:val="0"/>
          <w:numId w:val="6"/>
        </w:numPr>
        <w:tabs>
          <w:tab w:val="clear" w:pos="708"/>
          <w:tab w:val="left" w:pos="1134"/>
        </w:tabs>
        <w:ind w:left="0" w:firstLine="709"/>
        <w:jc w:val="both"/>
      </w:pPr>
      <w:r w:rsidRPr="00CE5B7D">
        <w:t>Сфера услуг</w:t>
      </w:r>
    </w:p>
    <w:p w:rsidR="0008662B" w:rsidRPr="00CE5B7D" w:rsidRDefault="00C01F67">
      <w:pPr>
        <w:numPr>
          <w:ilvl w:val="0"/>
          <w:numId w:val="6"/>
        </w:numPr>
        <w:tabs>
          <w:tab w:val="clear" w:pos="708"/>
          <w:tab w:val="left" w:pos="1134"/>
        </w:tabs>
        <w:ind w:left="0" w:firstLine="709"/>
        <w:jc w:val="both"/>
      </w:pPr>
      <w:r w:rsidRPr="00CE5B7D">
        <w:t>Страхование</w:t>
      </w:r>
    </w:p>
    <w:p w:rsidR="0008662B" w:rsidRPr="00CE5B7D" w:rsidRDefault="00C01F67">
      <w:pPr>
        <w:numPr>
          <w:ilvl w:val="0"/>
          <w:numId w:val="6"/>
        </w:numPr>
        <w:tabs>
          <w:tab w:val="clear" w:pos="708"/>
          <w:tab w:val="left" w:pos="1134"/>
        </w:tabs>
        <w:ind w:left="0" w:firstLine="709"/>
        <w:jc w:val="both"/>
      </w:pPr>
      <w:r w:rsidRPr="00CE5B7D">
        <w:t>Возрождение истории, традиций и обычаев</w:t>
      </w:r>
    </w:p>
    <w:p w:rsidR="0008662B" w:rsidRPr="00CE5B7D" w:rsidRDefault="00C01F67">
      <w:pPr>
        <w:tabs>
          <w:tab w:val="left" w:pos="1134"/>
        </w:tabs>
        <w:ind w:firstLine="720"/>
        <w:jc w:val="both"/>
      </w:pPr>
      <w:r w:rsidRPr="00CE5B7D">
        <w:t>Тематика материалов не ограничивается, однако материалы должны иметь образовательный характер и не противоречить общепризнанным научным фактам, этическим нормам и законодательству Российской Федерации.</w:t>
      </w:r>
    </w:p>
    <w:p w:rsidR="0008662B" w:rsidRPr="00CE5B7D" w:rsidRDefault="00C01F67">
      <w:pPr>
        <w:tabs>
          <w:tab w:val="left" w:pos="1701"/>
        </w:tabs>
        <w:ind w:firstLine="709"/>
        <w:jc w:val="both"/>
      </w:pPr>
      <w:r w:rsidRPr="00CE5B7D">
        <w:t>7.</w:t>
      </w:r>
      <w:r w:rsidR="00CE5B7D">
        <w:t>4</w:t>
      </w:r>
      <w:r w:rsidRPr="00CE5B7D">
        <w:t>. Количество победителей в каждой номинации определяется конкурсной комиссией.</w:t>
      </w:r>
    </w:p>
    <w:p w:rsidR="0008662B" w:rsidRPr="00CE5B7D" w:rsidRDefault="00C01F67">
      <w:pPr>
        <w:tabs>
          <w:tab w:val="left" w:pos="1701"/>
        </w:tabs>
        <w:ind w:firstLine="709"/>
        <w:jc w:val="both"/>
      </w:pPr>
      <w:r w:rsidRPr="00CE5B7D">
        <w:t>7.</w:t>
      </w:r>
      <w:r w:rsidR="00CE5B7D">
        <w:t>5</w:t>
      </w:r>
      <w:r w:rsidRPr="00CE5B7D">
        <w:t>. При проведении конкурса учитываются следующие критерии:</w:t>
      </w:r>
    </w:p>
    <w:p w:rsidR="0008662B" w:rsidRPr="00CE5B7D" w:rsidRDefault="00C01F67">
      <w:pPr>
        <w:pStyle w:val="Default"/>
        <w:widowControl w:val="0"/>
        <w:numPr>
          <w:ilvl w:val="0"/>
          <w:numId w:val="8"/>
        </w:numPr>
        <w:tabs>
          <w:tab w:val="left" w:pos="1134"/>
        </w:tabs>
        <w:ind w:left="1134" w:hanging="425"/>
      </w:pPr>
      <w:r w:rsidRPr="00CE5B7D">
        <w:t>соответствие положению конкурса, его целям и задачам;</w:t>
      </w:r>
    </w:p>
    <w:p w:rsidR="0008662B" w:rsidRPr="00CE5B7D" w:rsidRDefault="00C01F67">
      <w:pPr>
        <w:pStyle w:val="Default"/>
        <w:widowControl w:val="0"/>
        <w:numPr>
          <w:ilvl w:val="0"/>
          <w:numId w:val="8"/>
        </w:numPr>
        <w:tabs>
          <w:tab w:val="left" w:pos="1134"/>
        </w:tabs>
        <w:ind w:left="1134" w:hanging="425"/>
      </w:pPr>
      <w:r w:rsidRPr="00CE5B7D">
        <w:t xml:space="preserve">качество презентации проекта; </w:t>
      </w:r>
    </w:p>
    <w:p w:rsidR="0008662B" w:rsidRPr="00CE5B7D" w:rsidRDefault="00C01F67">
      <w:pPr>
        <w:pStyle w:val="Default"/>
        <w:widowControl w:val="0"/>
        <w:numPr>
          <w:ilvl w:val="0"/>
          <w:numId w:val="8"/>
        </w:numPr>
        <w:tabs>
          <w:tab w:val="left" w:pos="1134"/>
        </w:tabs>
        <w:ind w:left="1134" w:hanging="425"/>
      </w:pPr>
      <w:r w:rsidRPr="00CE5B7D">
        <w:t xml:space="preserve">оригинальность и инновационность проекта; </w:t>
      </w:r>
    </w:p>
    <w:p w:rsidR="0008662B" w:rsidRPr="00CE5B7D" w:rsidRDefault="00C01F67">
      <w:pPr>
        <w:pStyle w:val="Default"/>
        <w:widowControl w:val="0"/>
        <w:numPr>
          <w:ilvl w:val="0"/>
          <w:numId w:val="8"/>
        </w:numPr>
        <w:tabs>
          <w:tab w:val="left" w:pos="1134"/>
        </w:tabs>
        <w:ind w:left="1134" w:hanging="425"/>
      </w:pPr>
      <w:r w:rsidRPr="00CE5B7D">
        <w:t>практическая значимость для предпринимательской деятельности;</w:t>
      </w:r>
    </w:p>
    <w:p w:rsidR="0008662B" w:rsidRPr="00CE5B7D" w:rsidRDefault="00C01F67">
      <w:pPr>
        <w:widowControl w:val="0"/>
        <w:numPr>
          <w:ilvl w:val="0"/>
          <w:numId w:val="8"/>
        </w:numPr>
        <w:tabs>
          <w:tab w:val="left" w:pos="1134"/>
        </w:tabs>
        <w:ind w:left="1134" w:hanging="425"/>
        <w:jc w:val="both"/>
      </w:pPr>
      <w:r w:rsidRPr="00CE5B7D">
        <w:t>сроки реализации и рентабельность бизнес-проекта;</w:t>
      </w:r>
    </w:p>
    <w:p w:rsidR="0008662B" w:rsidRPr="00CE5B7D" w:rsidRDefault="00C01F67">
      <w:pPr>
        <w:widowControl w:val="0"/>
        <w:numPr>
          <w:ilvl w:val="0"/>
          <w:numId w:val="8"/>
        </w:numPr>
        <w:tabs>
          <w:tab w:val="left" w:pos="1134"/>
        </w:tabs>
        <w:ind w:left="1134" w:hanging="425"/>
        <w:jc w:val="both"/>
      </w:pPr>
      <w:r w:rsidRPr="00CE5B7D">
        <w:t>возможность создания новых рабочих мест;</w:t>
      </w:r>
    </w:p>
    <w:p w:rsidR="0008662B" w:rsidRPr="00CE5B7D" w:rsidRDefault="00C01F67">
      <w:pPr>
        <w:pStyle w:val="Default"/>
        <w:widowControl w:val="0"/>
        <w:numPr>
          <w:ilvl w:val="0"/>
          <w:numId w:val="8"/>
        </w:numPr>
        <w:tabs>
          <w:tab w:val="left" w:pos="1134"/>
        </w:tabs>
        <w:ind w:left="1134" w:hanging="425"/>
      </w:pPr>
      <w:r w:rsidRPr="00CE5B7D">
        <w:t xml:space="preserve">инвестиционная привлекательность; </w:t>
      </w:r>
    </w:p>
    <w:p w:rsidR="0008662B" w:rsidRPr="00CE5B7D" w:rsidRDefault="00C01F67">
      <w:pPr>
        <w:pStyle w:val="Default"/>
        <w:widowControl w:val="0"/>
        <w:numPr>
          <w:ilvl w:val="0"/>
          <w:numId w:val="8"/>
        </w:numPr>
        <w:tabs>
          <w:tab w:val="left" w:pos="1134"/>
        </w:tabs>
        <w:ind w:left="1134" w:hanging="425"/>
      </w:pPr>
      <w:r w:rsidRPr="00CE5B7D">
        <w:t xml:space="preserve">перспективность идеи на рынке (отсутствие конкурентов, наличие неудовлетворенного спроса, наличие объективных конкурентных преимуществ, наличие возможности расширения рынка, выходя на новые рынки и т.п.); </w:t>
      </w:r>
    </w:p>
    <w:p w:rsidR="0008662B" w:rsidRPr="00CE5B7D" w:rsidRDefault="00C01F67">
      <w:pPr>
        <w:pStyle w:val="Default"/>
        <w:widowControl w:val="0"/>
        <w:numPr>
          <w:ilvl w:val="0"/>
          <w:numId w:val="8"/>
        </w:numPr>
        <w:tabs>
          <w:tab w:val="left" w:pos="1134"/>
        </w:tabs>
        <w:ind w:left="1134" w:hanging="425"/>
      </w:pPr>
      <w:r w:rsidRPr="00CE5B7D">
        <w:t xml:space="preserve">проработанность основных этапов плана реализации и бюджета проекта (изучен целевой рынок и конкуренты, выделены сегменты, разработана бизнес-модель и маркетинговая стратегия, предложены пути монетизации проекта, определены денежные потоки, разработан план реализации проекта и его финансовое обоснование); </w:t>
      </w:r>
    </w:p>
    <w:p w:rsidR="0008662B" w:rsidRPr="00CE5B7D" w:rsidRDefault="00C01F67">
      <w:pPr>
        <w:widowControl w:val="0"/>
        <w:numPr>
          <w:ilvl w:val="0"/>
          <w:numId w:val="8"/>
        </w:numPr>
        <w:tabs>
          <w:tab w:val="left" w:pos="1134"/>
        </w:tabs>
        <w:ind w:left="1134" w:hanging="425"/>
        <w:jc w:val="both"/>
      </w:pPr>
      <w:r w:rsidRPr="00CE5B7D">
        <w:t>соответствие представленного проекта действующему законодательству РФ.</w:t>
      </w:r>
    </w:p>
    <w:p w:rsidR="0008662B" w:rsidRPr="00CE5B7D" w:rsidRDefault="00C01F67">
      <w:pPr>
        <w:pStyle w:val="Default"/>
        <w:ind w:firstLine="709"/>
      </w:pPr>
      <w:r w:rsidRPr="00CE5B7D">
        <w:t>7.</w:t>
      </w:r>
      <w:r w:rsidR="00CE5B7D">
        <w:t>6</w:t>
      </w:r>
      <w:r w:rsidRPr="00CE5B7D">
        <w:t>. Бизнес-проекты оцениваются конкурсной комиссией по трехбалльной шкале (Приложение 4), при этом по каждому из критериев присуждается от 0 до 2 баллов (0, 1, 2 балла).</w:t>
      </w:r>
    </w:p>
    <w:p w:rsidR="0008662B" w:rsidRPr="00CE5B7D" w:rsidRDefault="0008662B"/>
    <w:p w:rsidR="0008662B" w:rsidRPr="00CE5B7D" w:rsidRDefault="00C01F67">
      <w:pPr>
        <w:jc w:val="center"/>
      </w:pPr>
      <w:r w:rsidRPr="00CE5B7D">
        <w:rPr>
          <w:b/>
        </w:rPr>
        <w:t>8. Условия участия в конкурсе</w:t>
      </w:r>
    </w:p>
    <w:p w:rsidR="0008662B" w:rsidRPr="00CE5B7D" w:rsidRDefault="0008662B">
      <w:pPr>
        <w:ind w:firstLine="709"/>
        <w:rPr>
          <w:b/>
        </w:rPr>
      </w:pPr>
    </w:p>
    <w:p w:rsidR="0008662B" w:rsidRPr="00CE5B7D" w:rsidRDefault="00C01F67">
      <w:pPr>
        <w:ind w:firstLine="709"/>
        <w:jc w:val="both"/>
      </w:pPr>
      <w:r w:rsidRPr="00CE5B7D">
        <w:t>8.1. Для участия в конкурсе необходимо подать в комиссию следующие документы:</w:t>
      </w:r>
    </w:p>
    <w:p w:rsidR="0008662B" w:rsidRPr="00CE5B7D" w:rsidRDefault="00C01F67">
      <w:pPr>
        <w:numPr>
          <w:ilvl w:val="0"/>
          <w:numId w:val="7"/>
        </w:numPr>
        <w:tabs>
          <w:tab w:val="left" w:pos="993"/>
        </w:tabs>
        <w:ind w:left="0" w:firstLine="709"/>
        <w:jc w:val="both"/>
      </w:pPr>
      <w:r w:rsidRPr="00CE5B7D">
        <w:t xml:space="preserve">заявку на участие в конкурсе по форме согласно Приложению 1 к настоящему Положению, с указанием списка всех участников; </w:t>
      </w:r>
    </w:p>
    <w:p w:rsidR="0008662B" w:rsidRPr="00CE5B7D" w:rsidRDefault="00C01F67">
      <w:pPr>
        <w:numPr>
          <w:ilvl w:val="0"/>
          <w:numId w:val="7"/>
        </w:numPr>
        <w:tabs>
          <w:tab w:val="left" w:pos="993"/>
        </w:tabs>
        <w:ind w:left="0" w:firstLine="709"/>
        <w:jc w:val="both"/>
      </w:pPr>
      <w:r w:rsidRPr="00CE5B7D">
        <w:t>кроме заявки участники могут направить любые документы по усмотрению, подтверждающие уже достигнутый ими коммерческий успех (публикации в прессе, рекомендательные письма органов местного самоуправления, рекомендации общественных организаций, гильдий, копии дипломов, полученных на выставках, ярмарках или иных конкурсах и др.).</w:t>
      </w:r>
    </w:p>
    <w:p w:rsidR="0008662B" w:rsidRPr="00CE5B7D" w:rsidRDefault="0008662B"/>
    <w:p w:rsidR="0008662B" w:rsidRPr="00CE5B7D" w:rsidRDefault="00C01F67">
      <w:pPr>
        <w:jc w:val="center"/>
      </w:pPr>
      <w:r w:rsidRPr="00CE5B7D">
        <w:rPr>
          <w:b/>
        </w:rPr>
        <w:t>9. Подведение итогов конкурса</w:t>
      </w:r>
    </w:p>
    <w:p w:rsidR="0008662B" w:rsidRPr="00CE5B7D" w:rsidRDefault="0008662B">
      <w:pPr>
        <w:ind w:firstLine="709"/>
        <w:rPr>
          <w:b/>
        </w:rPr>
      </w:pPr>
    </w:p>
    <w:p w:rsidR="0008662B" w:rsidRPr="00CE5B7D" w:rsidRDefault="00C01F67">
      <w:pPr>
        <w:ind w:firstLine="709"/>
        <w:jc w:val="both"/>
      </w:pPr>
      <w:r w:rsidRPr="00CE5B7D">
        <w:t xml:space="preserve">9.1. На основании представленных участниками конкурса документов комиссия, исходя из принципа объективности и достижения участником наивысших экономических и социальных результатов, проводит отбор претендентов. Результаты отбора оформляются протоколом и подписываются всеми присутствующими членами комиссии. </w:t>
      </w:r>
    </w:p>
    <w:p w:rsidR="0008662B" w:rsidRPr="00CE5B7D" w:rsidRDefault="00C01F67">
      <w:pPr>
        <w:ind w:firstLine="709"/>
        <w:jc w:val="both"/>
      </w:pPr>
      <w:r w:rsidRPr="00CE5B7D">
        <w:t>9.2. В протоколе заседания комиссии (Приложение 6) указываются:</w:t>
      </w:r>
    </w:p>
    <w:p w:rsidR="0008662B" w:rsidRPr="00CE5B7D" w:rsidRDefault="00C01F67">
      <w:pPr>
        <w:numPr>
          <w:ilvl w:val="0"/>
          <w:numId w:val="9"/>
        </w:numPr>
        <w:tabs>
          <w:tab w:val="clear" w:pos="720"/>
          <w:tab w:val="left" w:pos="993"/>
        </w:tabs>
        <w:ind w:left="0" w:firstLine="709"/>
        <w:jc w:val="both"/>
      </w:pPr>
      <w:r w:rsidRPr="00CE5B7D">
        <w:t>участники конкурса (названия команд);</w:t>
      </w:r>
    </w:p>
    <w:p w:rsidR="0008662B" w:rsidRPr="00CE5B7D" w:rsidRDefault="00C01F67">
      <w:pPr>
        <w:numPr>
          <w:ilvl w:val="0"/>
          <w:numId w:val="9"/>
        </w:numPr>
        <w:tabs>
          <w:tab w:val="clear" w:pos="720"/>
          <w:tab w:val="left" w:pos="993"/>
        </w:tabs>
        <w:ind w:left="0" w:firstLine="709"/>
        <w:jc w:val="both"/>
      </w:pPr>
      <w:r w:rsidRPr="00CE5B7D">
        <w:t>результаты обсуждения документов, представленных участниками;</w:t>
      </w:r>
    </w:p>
    <w:p w:rsidR="0008662B" w:rsidRPr="00CE5B7D" w:rsidRDefault="00C01F67">
      <w:pPr>
        <w:numPr>
          <w:ilvl w:val="0"/>
          <w:numId w:val="9"/>
        </w:numPr>
        <w:tabs>
          <w:tab w:val="clear" w:pos="720"/>
          <w:tab w:val="left" w:pos="993"/>
        </w:tabs>
        <w:ind w:left="0" w:firstLine="709"/>
        <w:jc w:val="both"/>
      </w:pPr>
      <w:r w:rsidRPr="00CE5B7D">
        <w:t>победители конкурса в каждой номинации.</w:t>
      </w:r>
    </w:p>
    <w:p w:rsidR="0008662B" w:rsidRPr="00CE5B7D" w:rsidRDefault="00C01F67">
      <w:pPr>
        <w:tabs>
          <w:tab w:val="left" w:pos="1701"/>
        </w:tabs>
        <w:ind w:firstLine="709"/>
        <w:jc w:val="both"/>
      </w:pPr>
      <w:r w:rsidRPr="00CE5B7D">
        <w:t>9.3. В каждой номинации комиссия определяет победителей конкурса, но не более трех.</w:t>
      </w:r>
    </w:p>
    <w:p w:rsidR="0008662B" w:rsidRPr="00CE5B7D" w:rsidRDefault="00C01F67">
      <w:pPr>
        <w:pStyle w:val="Default"/>
        <w:ind w:firstLine="709"/>
        <w:jc w:val="both"/>
      </w:pPr>
      <w:r w:rsidRPr="00CE5B7D">
        <w:t>9.4. Все команды - участники получат коллективные сертификаты участников со списком всех разработчиков проекта.</w:t>
      </w:r>
    </w:p>
    <w:p w:rsidR="0008662B" w:rsidRPr="00CE5B7D" w:rsidRDefault="00C01F67">
      <w:pPr>
        <w:pStyle w:val="Default"/>
        <w:ind w:firstLine="709"/>
        <w:jc w:val="both"/>
      </w:pPr>
      <w:r w:rsidRPr="00CE5B7D">
        <w:t xml:space="preserve">9.5. Победители, занявшие 1, 2 или 3 место получат дипломы победителей и ценные призы от организаторов и оргкомитета конкурса </w:t>
      </w:r>
    </w:p>
    <w:p w:rsidR="0008662B" w:rsidRPr="00CE5B7D" w:rsidRDefault="00C01F67">
      <w:pPr>
        <w:ind w:firstLine="709"/>
        <w:jc w:val="both"/>
      </w:pPr>
      <w:r w:rsidRPr="00CE5B7D">
        <w:t xml:space="preserve">9.6. Подведение итогов конкурса и поздравление победителей проводится в торжественной обстановке в </w:t>
      </w:r>
      <w:r w:rsidR="00AD622B" w:rsidRPr="00CE5B7D">
        <w:t xml:space="preserve">Большом </w:t>
      </w:r>
      <w:r w:rsidRPr="00CE5B7D">
        <w:t>зале Администрации МР Белебеевск</w:t>
      </w:r>
      <w:r w:rsidR="00AD622B" w:rsidRPr="00CE5B7D">
        <w:t>ий</w:t>
      </w:r>
      <w:r w:rsidRPr="00CE5B7D">
        <w:t xml:space="preserve"> район РБ «</w:t>
      </w:r>
      <w:r w:rsidR="00E6444F" w:rsidRPr="00CE5B7D">
        <w:t>21</w:t>
      </w:r>
      <w:r w:rsidRPr="00CE5B7D">
        <w:t>» ноября 202</w:t>
      </w:r>
      <w:r w:rsidR="00E6444F" w:rsidRPr="00CE5B7D">
        <w:t>5</w:t>
      </w:r>
      <w:r w:rsidRPr="00CE5B7D">
        <w:t xml:space="preserve"> года.</w:t>
      </w:r>
    </w:p>
    <w:p w:rsidR="0008662B" w:rsidRPr="00CE5B7D" w:rsidRDefault="0008662B">
      <w:pPr>
        <w:ind w:firstLine="709"/>
        <w:jc w:val="both"/>
      </w:pPr>
    </w:p>
    <w:p w:rsidR="0008662B" w:rsidRPr="00CE5B7D" w:rsidRDefault="0008662B">
      <w:pPr>
        <w:jc w:val="center"/>
      </w:pPr>
    </w:p>
    <w:p w:rsidR="0008662B" w:rsidRPr="00CE5B7D" w:rsidRDefault="00C01F67">
      <w:pPr>
        <w:ind w:firstLine="709"/>
        <w:jc w:val="both"/>
      </w:pPr>
      <w:r w:rsidRPr="00CE5B7D">
        <w:t xml:space="preserve">Организаторы Конкурса вправе вносить изменения и дополнения в настоящее Положение и Приложения к нему. А также использовать в иных, не связанных с извлечением прибыли, целях результаты всей работы Конкурса. </w:t>
      </w:r>
    </w:p>
    <w:p w:rsidR="0008662B" w:rsidRPr="00CE5B7D" w:rsidRDefault="00C01F67">
      <w:pPr>
        <w:ind w:firstLine="709"/>
        <w:jc w:val="both"/>
        <w:rPr>
          <w:bCs/>
          <w:iCs/>
        </w:rPr>
      </w:pPr>
      <w:r w:rsidRPr="00CE5B7D">
        <w:rPr>
          <w:bCs/>
          <w:iCs/>
        </w:rPr>
        <w:t>Факт предоставления работы на Конкурс означает согласие с условиями Положения, а также приложений к нему.</w:t>
      </w:r>
    </w:p>
    <w:p w:rsidR="00CE5B7D" w:rsidRDefault="00CE5B7D">
      <w:pPr>
        <w:ind w:firstLine="709"/>
        <w:jc w:val="right"/>
        <w:rPr>
          <w:b/>
        </w:rPr>
      </w:pPr>
    </w:p>
    <w:p w:rsidR="00413229" w:rsidRDefault="00413229">
      <w:pPr>
        <w:ind w:firstLine="709"/>
        <w:jc w:val="right"/>
        <w:rPr>
          <w:b/>
        </w:rPr>
      </w:pPr>
    </w:p>
    <w:p w:rsidR="00693E8D" w:rsidRDefault="00693E8D">
      <w:pPr>
        <w:ind w:firstLine="709"/>
        <w:jc w:val="right"/>
        <w:rPr>
          <w:b/>
        </w:rPr>
      </w:pPr>
    </w:p>
    <w:p w:rsidR="00693E8D" w:rsidRDefault="00693E8D">
      <w:pPr>
        <w:ind w:firstLine="709"/>
        <w:jc w:val="right"/>
        <w:rPr>
          <w:b/>
        </w:rPr>
      </w:pPr>
    </w:p>
    <w:p w:rsidR="00693E8D" w:rsidRDefault="00693E8D">
      <w:pPr>
        <w:ind w:firstLine="709"/>
        <w:jc w:val="right"/>
        <w:rPr>
          <w:b/>
        </w:rPr>
      </w:pPr>
    </w:p>
    <w:p w:rsidR="00693E8D" w:rsidRDefault="00693E8D">
      <w:pPr>
        <w:ind w:firstLine="709"/>
        <w:jc w:val="right"/>
        <w:rPr>
          <w:b/>
        </w:rPr>
      </w:pPr>
    </w:p>
    <w:p w:rsidR="00693E8D" w:rsidRDefault="00693E8D">
      <w:pPr>
        <w:ind w:firstLine="709"/>
        <w:jc w:val="right"/>
        <w:rPr>
          <w:b/>
        </w:rPr>
      </w:pPr>
    </w:p>
    <w:p w:rsidR="00693E8D" w:rsidRDefault="00693E8D">
      <w:pPr>
        <w:ind w:firstLine="709"/>
        <w:jc w:val="right"/>
        <w:rPr>
          <w:b/>
        </w:rPr>
      </w:pPr>
    </w:p>
    <w:p w:rsidR="00693E8D" w:rsidRDefault="00693E8D">
      <w:pPr>
        <w:ind w:firstLine="709"/>
        <w:jc w:val="right"/>
        <w:rPr>
          <w:b/>
        </w:rPr>
      </w:pPr>
    </w:p>
    <w:p w:rsidR="00693E8D" w:rsidRDefault="00693E8D">
      <w:pPr>
        <w:ind w:firstLine="709"/>
        <w:jc w:val="right"/>
        <w:rPr>
          <w:b/>
        </w:rPr>
      </w:pPr>
    </w:p>
    <w:p w:rsidR="00693E8D" w:rsidRDefault="00693E8D">
      <w:pPr>
        <w:ind w:firstLine="709"/>
        <w:jc w:val="right"/>
        <w:rPr>
          <w:b/>
        </w:rPr>
      </w:pPr>
    </w:p>
    <w:p w:rsidR="00693E8D" w:rsidRDefault="00693E8D">
      <w:pPr>
        <w:ind w:firstLine="709"/>
        <w:jc w:val="right"/>
        <w:rPr>
          <w:b/>
        </w:rPr>
      </w:pPr>
    </w:p>
    <w:p w:rsidR="00693E8D" w:rsidRDefault="00693E8D">
      <w:pPr>
        <w:ind w:firstLine="709"/>
        <w:jc w:val="right"/>
        <w:rPr>
          <w:b/>
        </w:rPr>
      </w:pPr>
    </w:p>
    <w:p w:rsidR="00693E8D" w:rsidRDefault="00693E8D">
      <w:pPr>
        <w:ind w:firstLine="709"/>
        <w:jc w:val="right"/>
        <w:rPr>
          <w:b/>
        </w:rPr>
      </w:pPr>
    </w:p>
    <w:p w:rsidR="00693E8D" w:rsidRDefault="00693E8D">
      <w:pPr>
        <w:ind w:firstLine="709"/>
        <w:jc w:val="right"/>
        <w:rPr>
          <w:b/>
        </w:rPr>
      </w:pPr>
    </w:p>
    <w:p w:rsidR="00693E8D" w:rsidRDefault="00693E8D">
      <w:pPr>
        <w:ind w:firstLine="709"/>
        <w:jc w:val="right"/>
        <w:rPr>
          <w:b/>
        </w:rPr>
      </w:pPr>
    </w:p>
    <w:p w:rsidR="00693E8D" w:rsidRDefault="00693E8D">
      <w:pPr>
        <w:ind w:firstLine="709"/>
        <w:jc w:val="right"/>
        <w:rPr>
          <w:b/>
        </w:rPr>
      </w:pPr>
    </w:p>
    <w:p w:rsidR="00693E8D" w:rsidRDefault="00693E8D">
      <w:pPr>
        <w:ind w:firstLine="709"/>
        <w:jc w:val="right"/>
        <w:rPr>
          <w:b/>
        </w:rPr>
      </w:pPr>
    </w:p>
    <w:p w:rsidR="00693E8D" w:rsidRDefault="00693E8D">
      <w:pPr>
        <w:ind w:firstLine="709"/>
        <w:jc w:val="right"/>
        <w:rPr>
          <w:b/>
        </w:rPr>
      </w:pPr>
    </w:p>
    <w:p w:rsidR="00693E8D" w:rsidRDefault="00693E8D">
      <w:pPr>
        <w:ind w:firstLine="709"/>
        <w:jc w:val="right"/>
        <w:rPr>
          <w:b/>
        </w:rPr>
      </w:pPr>
    </w:p>
    <w:p w:rsidR="00693E8D" w:rsidRDefault="00693E8D">
      <w:pPr>
        <w:ind w:firstLine="709"/>
        <w:jc w:val="right"/>
        <w:rPr>
          <w:b/>
        </w:rPr>
      </w:pPr>
    </w:p>
    <w:p w:rsidR="00693E8D" w:rsidRDefault="00693E8D">
      <w:pPr>
        <w:ind w:firstLine="709"/>
        <w:jc w:val="right"/>
        <w:rPr>
          <w:b/>
        </w:rPr>
      </w:pPr>
    </w:p>
    <w:p w:rsidR="00693E8D" w:rsidRDefault="00693E8D">
      <w:pPr>
        <w:ind w:firstLine="709"/>
        <w:jc w:val="right"/>
        <w:rPr>
          <w:b/>
        </w:rPr>
      </w:pPr>
    </w:p>
    <w:p w:rsidR="00693E8D" w:rsidRDefault="00693E8D">
      <w:pPr>
        <w:ind w:firstLine="709"/>
        <w:jc w:val="right"/>
        <w:rPr>
          <w:b/>
        </w:rPr>
      </w:pPr>
    </w:p>
    <w:p w:rsidR="00693E8D" w:rsidRDefault="00693E8D">
      <w:pPr>
        <w:ind w:firstLine="709"/>
        <w:jc w:val="right"/>
        <w:rPr>
          <w:b/>
        </w:rPr>
      </w:pPr>
    </w:p>
    <w:p w:rsidR="00413229" w:rsidRDefault="00413229">
      <w:pPr>
        <w:ind w:firstLine="709"/>
        <w:jc w:val="right"/>
        <w:rPr>
          <w:b/>
          <w:sz w:val="20"/>
          <w:szCs w:val="20"/>
        </w:rPr>
      </w:pPr>
    </w:p>
    <w:p w:rsidR="0008662B" w:rsidRPr="00413229" w:rsidRDefault="00C01F67">
      <w:pPr>
        <w:ind w:firstLine="709"/>
        <w:jc w:val="right"/>
        <w:rPr>
          <w:b/>
          <w:sz w:val="20"/>
          <w:szCs w:val="20"/>
        </w:rPr>
      </w:pPr>
      <w:r w:rsidRPr="00413229">
        <w:rPr>
          <w:b/>
          <w:sz w:val="20"/>
          <w:szCs w:val="20"/>
        </w:rPr>
        <w:t>Приложение 1</w:t>
      </w:r>
    </w:p>
    <w:p w:rsidR="0008662B" w:rsidRPr="00413229" w:rsidRDefault="0008662B">
      <w:pPr>
        <w:jc w:val="right"/>
        <w:rPr>
          <w:b/>
          <w:sz w:val="20"/>
          <w:szCs w:val="20"/>
        </w:rPr>
      </w:pPr>
    </w:p>
    <w:p w:rsidR="0008662B" w:rsidRPr="00413229" w:rsidRDefault="00C01F67" w:rsidP="00413229">
      <w:pPr>
        <w:jc w:val="right"/>
        <w:rPr>
          <w:sz w:val="20"/>
          <w:szCs w:val="20"/>
        </w:rPr>
      </w:pPr>
      <w:r w:rsidRPr="00413229">
        <w:rPr>
          <w:sz w:val="20"/>
          <w:szCs w:val="20"/>
        </w:rPr>
        <w:t xml:space="preserve">к Положению о проведении </w:t>
      </w:r>
    </w:p>
    <w:p w:rsidR="0008662B" w:rsidRPr="00413229" w:rsidRDefault="00C01F67" w:rsidP="00413229">
      <w:pPr>
        <w:ind w:firstLine="7230"/>
        <w:jc w:val="right"/>
        <w:rPr>
          <w:color w:val="000000"/>
          <w:sz w:val="20"/>
          <w:szCs w:val="20"/>
        </w:rPr>
      </w:pPr>
      <w:r w:rsidRPr="00413229">
        <w:rPr>
          <w:color w:val="000000"/>
          <w:sz w:val="20"/>
          <w:szCs w:val="20"/>
        </w:rPr>
        <w:t xml:space="preserve">конкурсабизнес-проектов </w:t>
      </w:r>
    </w:p>
    <w:p w:rsidR="00413229" w:rsidRPr="00413229" w:rsidRDefault="00413229" w:rsidP="00413229">
      <w:pPr>
        <w:jc w:val="right"/>
        <w:rPr>
          <w:color w:val="000000"/>
          <w:sz w:val="20"/>
          <w:szCs w:val="20"/>
        </w:rPr>
      </w:pPr>
      <w:r w:rsidRPr="00413229">
        <w:rPr>
          <w:color w:val="000000"/>
          <w:sz w:val="20"/>
          <w:szCs w:val="20"/>
        </w:rPr>
        <w:t xml:space="preserve">«Думай о будущем» </w:t>
      </w:r>
    </w:p>
    <w:p w:rsidR="0008662B" w:rsidRPr="00413229" w:rsidRDefault="0008662B" w:rsidP="00413229">
      <w:pPr>
        <w:jc w:val="right"/>
        <w:rPr>
          <w:sz w:val="16"/>
          <w:szCs w:val="16"/>
        </w:rPr>
      </w:pPr>
    </w:p>
    <w:p w:rsidR="0008662B" w:rsidRPr="00413229" w:rsidRDefault="00C01F67">
      <w:pPr>
        <w:rPr>
          <w:sz w:val="20"/>
          <w:szCs w:val="20"/>
        </w:rPr>
      </w:pPr>
      <w:r w:rsidRPr="00413229">
        <w:rPr>
          <w:sz w:val="20"/>
          <w:szCs w:val="20"/>
        </w:rPr>
        <w:t>Регистрационный №___________</w:t>
      </w:r>
    </w:p>
    <w:p w:rsidR="0008662B" w:rsidRPr="00413229" w:rsidRDefault="0008662B">
      <w:pPr>
        <w:rPr>
          <w:sz w:val="20"/>
          <w:szCs w:val="20"/>
        </w:rPr>
      </w:pPr>
    </w:p>
    <w:p w:rsidR="0008662B" w:rsidRPr="00413229" w:rsidRDefault="00C01F67">
      <w:pPr>
        <w:rPr>
          <w:sz w:val="20"/>
          <w:szCs w:val="20"/>
        </w:rPr>
      </w:pPr>
      <w:r w:rsidRPr="00413229">
        <w:rPr>
          <w:sz w:val="20"/>
          <w:szCs w:val="20"/>
        </w:rPr>
        <w:t>Дата регистрации заявки___________</w:t>
      </w:r>
    </w:p>
    <w:p w:rsidR="0008662B" w:rsidRPr="00CE5B7D" w:rsidRDefault="0008662B"/>
    <w:p w:rsidR="0008662B" w:rsidRPr="00CE5B7D" w:rsidRDefault="00C01F67">
      <w:pPr>
        <w:jc w:val="center"/>
        <w:rPr>
          <w:b/>
        </w:rPr>
      </w:pPr>
      <w:r w:rsidRPr="00CE5B7D">
        <w:rPr>
          <w:b/>
        </w:rPr>
        <w:t>ЗАЯВКА</w:t>
      </w:r>
    </w:p>
    <w:p w:rsidR="0008662B" w:rsidRPr="00CE5B7D" w:rsidRDefault="00C01F67">
      <w:pPr>
        <w:jc w:val="center"/>
      </w:pPr>
      <w:r w:rsidRPr="00CE5B7D">
        <w:rPr>
          <w:b/>
        </w:rPr>
        <w:t>на участие в</w:t>
      </w:r>
      <w:r w:rsidR="00065590" w:rsidRPr="00CE5B7D">
        <w:rPr>
          <w:b/>
          <w:color w:val="000000"/>
        </w:rPr>
        <w:t xml:space="preserve">о втором </w:t>
      </w:r>
      <w:r w:rsidRPr="00CE5B7D">
        <w:rPr>
          <w:b/>
          <w:color w:val="000000"/>
        </w:rPr>
        <w:t xml:space="preserve">конкурсе </w:t>
      </w:r>
    </w:p>
    <w:p w:rsidR="0008662B" w:rsidRPr="00CE5B7D" w:rsidRDefault="00C01F67">
      <w:pPr>
        <w:jc w:val="center"/>
      </w:pPr>
      <w:r w:rsidRPr="00CE5B7D">
        <w:rPr>
          <w:b/>
          <w:color w:val="000000"/>
        </w:rPr>
        <w:t>бизнес-проектов «Думай о будущем»</w:t>
      </w:r>
    </w:p>
    <w:p w:rsidR="0008662B" w:rsidRPr="00CE5B7D" w:rsidRDefault="0008662B">
      <w:pPr>
        <w:rPr>
          <w:b/>
          <w:color w:val="000000"/>
        </w:rPr>
      </w:pPr>
    </w:p>
    <w:p w:rsidR="0008662B" w:rsidRPr="00CE5B7D" w:rsidRDefault="00C01F67">
      <w:r w:rsidRPr="00CE5B7D">
        <w:t>Просим рассмотреть документы организации (школа, колледж, вуз) _____________________________________________________________________________</w:t>
      </w:r>
    </w:p>
    <w:p w:rsidR="0008662B" w:rsidRPr="00CE5B7D" w:rsidRDefault="00C01F67">
      <w:pPr>
        <w:jc w:val="both"/>
      </w:pPr>
      <w:r w:rsidRPr="00CE5B7D">
        <w:t>_____________________________________________________________________________</w:t>
      </w:r>
    </w:p>
    <w:p w:rsidR="0008662B" w:rsidRPr="00CE5B7D" w:rsidRDefault="00C01F67">
      <w:pPr>
        <w:jc w:val="center"/>
      </w:pPr>
      <w:r w:rsidRPr="00CE5B7D">
        <w:t>(полное название организации)</w:t>
      </w:r>
    </w:p>
    <w:p w:rsidR="0008662B" w:rsidRPr="00CE5B7D" w:rsidRDefault="00C01F67">
      <w:r w:rsidRPr="00CE5B7D">
        <w:t>для участия в конкурсе «Думай о будущем» в номинации _____________________________________________________________________________</w:t>
      </w:r>
    </w:p>
    <w:p w:rsidR="0008662B" w:rsidRPr="00CE5B7D" w:rsidRDefault="0008662B">
      <w:pPr>
        <w:jc w:val="both"/>
      </w:pPr>
    </w:p>
    <w:p w:rsidR="0008662B" w:rsidRPr="00CE5B7D" w:rsidRDefault="00C01F67">
      <w:pPr>
        <w:jc w:val="both"/>
      </w:pPr>
      <w:r w:rsidRPr="00CE5B7D">
        <w:t>Название проекта: _____________________________________________________________</w:t>
      </w:r>
    </w:p>
    <w:p w:rsidR="0008662B" w:rsidRPr="00CE5B7D" w:rsidRDefault="0008662B">
      <w:pPr>
        <w:jc w:val="both"/>
      </w:pPr>
    </w:p>
    <w:p w:rsidR="0008662B" w:rsidRPr="00CE5B7D" w:rsidRDefault="00C01F67">
      <w:pPr>
        <w:jc w:val="both"/>
      </w:pPr>
      <w:r w:rsidRPr="00CE5B7D">
        <w:t>Название команды: ____________________________________________________________</w:t>
      </w:r>
    </w:p>
    <w:p w:rsidR="0008662B" w:rsidRPr="00CE5B7D" w:rsidRDefault="00C01F67">
      <w:pPr>
        <w:jc w:val="both"/>
      </w:pPr>
      <w:r w:rsidRPr="00CE5B7D">
        <w:t>Список участников команды:</w:t>
      </w:r>
    </w:p>
    <w:p w:rsidR="0008662B" w:rsidRPr="00CE5B7D" w:rsidRDefault="00C01F67">
      <w:r w:rsidRPr="00CE5B7D">
        <w:t xml:space="preserve">1. Капитан команды: __________________________________________(Ф.И.О., </w:t>
      </w:r>
      <w:r w:rsidR="0001064E" w:rsidRPr="00CE5B7D">
        <w:t xml:space="preserve">номер телефона, </w:t>
      </w:r>
      <w:r w:rsidRPr="00CE5B7D">
        <w:t>класс/курс)</w:t>
      </w:r>
    </w:p>
    <w:p w:rsidR="0001064E" w:rsidRPr="00CE5B7D" w:rsidRDefault="00C01F67">
      <w:r w:rsidRPr="00CE5B7D">
        <w:t xml:space="preserve">2. __________________________________________________________ </w:t>
      </w:r>
      <w:r w:rsidR="0001064E" w:rsidRPr="00CE5B7D">
        <w:t>(Ф.И.О., номер телефона, класс/курс)</w:t>
      </w:r>
    </w:p>
    <w:p w:rsidR="0008662B" w:rsidRPr="00CE5B7D" w:rsidRDefault="00C01F67">
      <w:r w:rsidRPr="00CE5B7D">
        <w:t xml:space="preserve">3. __________________________________________________________ </w:t>
      </w:r>
      <w:r w:rsidR="0001064E" w:rsidRPr="00CE5B7D">
        <w:t>(Ф.И.О., номер телефона, класс/курс)</w:t>
      </w:r>
    </w:p>
    <w:p w:rsidR="0008662B" w:rsidRPr="00CE5B7D" w:rsidRDefault="00C01F67">
      <w:r w:rsidRPr="00CE5B7D">
        <w:t xml:space="preserve">4. __________________________________________________________ </w:t>
      </w:r>
      <w:r w:rsidR="0001064E" w:rsidRPr="00CE5B7D">
        <w:t>(Ф.И.О., номер телефона, класс/курс)</w:t>
      </w:r>
    </w:p>
    <w:p w:rsidR="0008662B" w:rsidRPr="00CE5B7D" w:rsidRDefault="00C01F67">
      <w:r w:rsidRPr="00CE5B7D">
        <w:t xml:space="preserve">5. __________________________________________________________ </w:t>
      </w:r>
      <w:r w:rsidR="0001064E" w:rsidRPr="00CE5B7D">
        <w:t>(Ф.И.О., номер телефона, класс/курс)</w:t>
      </w:r>
    </w:p>
    <w:p w:rsidR="0008662B" w:rsidRPr="00CE5B7D" w:rsidRDefault="00C01F67" w:rsidP="0001064E">
      <w:r w:rsidRPr="00CE5B7D">
        <w:t xml:space="preserve">6. __________________________________________________________ </w:t>
      </w:r>
      <w:r w:rsidR="0001064E" w:rsidRPr="00CE5B7D">
        <w:t>(Ф.И.О., номер телефона, класс/курс)</w:t>
      </w:r>
    </w:p>
    <w:p w:rsidR="0001064E" w:rsidRPr="00CE5B7D" w:rsidRDefault="0001064E" w:rsidP="0001064E"/>
    <w:p w:rsidR="0008662B" w:rsidRPr="00CE5B7D" w:rsidRDefault="00C01F67">
      <w:pPr>
        <w:jc w:val="both"/>
      </w:pPr>
      <w:r w:rsidRPr="00CE5B7D">
        <w:t>Контактное лицо ______________________________________________________________</w:t>
      </w:r>
    </w:p>
    <w:p w:rsidR="0008662B" w:rsidRPr="00CE5B7D" w:rsidRDefault="00C01F67">
      <w:pPr>
        <w:jc w:val="both"/>
      </w:pPr>
      <w:r w:rsidRPr="00CE5B7D">
        <w:t xml:space="preserve">____________________________________________________(Ф.И.О., № телефона, </w:t>
      </w:r>
      <w:r w:rsidRPr="00CE5B7D">
        <w:rPr>
          <w:lang w:val="en-US"/>
        </w:rPr>
        <w:t>e</w:t>
      </w:r>
      <w:r w:rsidRPr="00CE5B7D">
        <w:t>-</w:t>
      </w:r>
      <w:r w:rsidRPr="00CE5B7D">
        <w:rPr>
          <w:lang w:val="en-US"/>
        </w:rPr>
        <w:t>mail</w:t>
      </w:r>
      <w:r w:rsidRPr="00CE5B7D">
        <w:t>).</w:t>
      </w:r>
    </w:p>
    <w:p w:rsidR="0008662B" w:rsidRPr="00CE5B7D" w:rsidRDefault="0008662B">
      <w:pPr>
        <w:jc w:val="both"/>
      </w:pPr>
    </w:p>
    <w:p w:rsidR="0008662B" w:rsidRPr="00CE5B7D" w:rsidRDefault="00C01F67">
      <w:r w:rsidRPr="00CE5B7D">
        <w:t>Краткое описание</w:t>
      </w:r>
      <w:r w:rsidR="0001064E" w:rsidRPr="00CE5B7D">
        <w:t xml:space="preserve"> предполагаемого</w:t>
      </w:r>
      <w:r w:rsidRPr="00CE5B7D">
        <w:t xml:space="preserve"> бизнес-проекта </w:t>
      </w:r>
    </w:p>
    <w:p w:rsidR="0008662B" w:rsidRPr="00CE5B7D" w:rsidRDefault="00C01F67">
      <w:r w:rsidRPr="00CE5B7D">
        <w:t xml:space="preserve">_____________________________________________________________________________ </w:t>
      </w:r>
    </w:p>
    <w:p w:rsidR="0008662B" w:rsidRPr="00CE5B7D" w:rsidRDefault="00C01F67">
      <w:r w:rsidRPr="00CE5B7D">
        <w:t xml:space="preserve">_____________________________________________________________________________ </w:t>
      </w:r>
    </w:p>
    <w:p w:rsidR="0008662B" w:rsidRPr="00CE5B7D" w:rsidRDefault="00C01F67">
      <w:r w:rsidRPr="00CE5B7D">
        <w:t xml:space="preserve">_____________________________________________________________________________ </w:t>
      </w:r>
    </w:p>
    <w:p w:rsidR="0008662B" w:rsidRPr="00CE5B7D" w:rsidRDefault="00C01F67">
      <w:r w:rsidRPr="00CE5B7D">
        <w:t xml:space="preserve">_____________________________________________________________________________ </w:t>
      </w:r>
    </w:p>
    <w:p w:rsidR="0008662B" w:rsidRPr="00CE5B7D" w:rsidRDefault="00C01F67">
      <w:r w:rsidRPr="00CE5B7D">
        <w:t xml:space="preserve">_____________________________________________________________________________ </w:t>
      </w:r>
    </w:p>
    <w:p w:rsidR="0008662B" w:rsidRPr="00CE5B7D" w:rsidRDefault="00C01F67">
      <w:r w:rsidRPr="00CE5B7D">
        <w:t xml:space="preserve">_____________________________________________________________________________ </w:t>
      </w:r>
    </w:p>
    <w:p w:rsidR="0008662B" w:rsidRPr="00CE5B7D" w:rsidRDefault="00C01F67">
      <w:r w:rsidRPr="00CE5B7D">
        <w:t xml:space="preserve">_____________________________________________________________________________ </w:t>
      </w:r>
    </w:p>
    <w:p w:rsidR="0008662B" w:rsidRPr="00CE5B7D" w:rsidRDefault="00C01F67">
      <w:r w:rsidRPr="00CE5B7D">
        <w:t xml:space="preserve">_____________________________________________________________________________ </w:t>
      </w:r>
    </w:p>
    <w:p w:rsidR="0008662B" w:rsidRPr="00CE5B7D" w:rsidRDefault="00C01F67">
      <w:r w:rsidRPr="00CE5B7D">
        <w:t xml:space="preserve">_____________________________________________________________________________ </w:t>
      </w:r>
    </w:p>
    <w:p w:rsidR="0008662B" w:rsidRPr="00CE5B7D" w:rsidRDefault="00C01F67">
      <w:r w:rsidRPr="00CE5B7D">
        <w:t xml:space="preserve">_____________________________________________________________________________ </w:t>
      </w:r>
    </w:p>
    <w:p w:rsidR="0008662B" w:rsidRPr="00CE5B7D" w:rsidRDefault="0008662B">
      <w:pPr>
        <w:jc w:val="both"/>
      </w:pPr>
    </w:p>
    <w:p w:rsidR="0008662B" w:rsidRPr="00CE5B7D" w:rsidRDefault="00C01F67">
      <w:pPr>
        <w:jc w:val="both"/>
      </w:pPr>
      <w:r w:rsidRPr="00CE5B7D">
        <w:t>Я согласен(а) с условиями проведения конкурса молодежных бизнес-проектов «Думай о будущем», определенными в Положении о нем. Настоящим во исполнение требований Федерального закона «О персональных данных» № 152-ФЗ от 27.07.2006 и всех изменений к нему даю свое письменное согласие на обработку моих персональных данных. Я уведомлен(а) и понимаю, что под обработкой персональных данных подразумевается сбор, систематизация, накопление, хранение, уточнение (обновление, изменение), использование, распространение (в том числе передача), обезличивание, блокирование, уничтожение и любые другие действия (операции) с персональными данными. Также под персональными данными подразумевается любая информация, имеющая ко мне отношение как к субъекту персональных данных, в том числе фамилия, имя, отчество, должность, сведения о месте работы / учебы, адрес электронной почты, контактный(е) телефон(ы) и любая другая информация. Порядок отзыва согласия на обработку персональных данных мне известен.</w:t>
      </w:r>
    </w:p>
    <w:p w:rsidR="0008662B" w:rsidRPr="00CE5B7D" w:rsidRDefault="00C01F67">
      <w:pPr>
        <w:jc w:val="both"/>
      </w:pPr>
      <w:r w:rsidRPr="00CE5B7D">
        <w:t>С положениями конкурса ознакомлен(а) и согласен(на).</w:t>
      </w:r>
    </w:p>
    <w:p w:rsidR="0008662B" w:rsidRPr="00CE5B7D" w:rsidRDefault="0008662B">
      <w:pPr>
        <w:jc w:val="both"/>
      </w:pPr>
    </w:p>
    <w:p w:rsidR="0008662B" w:rsidRPr="00CE5B7D" w:rsidRDefault="00C01F67">
      <w:pPr>
        <w:jc w:val="both"/>
      </w:pPr>
      <w:r w:rsidRPr="00CE5B7D">
        <w:t>Руководитель организации ______________________________________ (Ф.И.О., подпись).</w:t>
      </w:r>
    </w:p>
    <w:p w:rsidR="0008662B" w:rsidRPr="00CE5B7D" w:rsidRDefault="00C01F67">
      <w:pPr>
        <w:tabs>
          <w:tab w:val="left" w:pos="4820"/>
        </w:tabs>
        <w:jc w:val="center"/>
      </w:pPr>
      <w:r w:rsidRPr="00CE5B7D">
        <w:t>М.П.</w:t>
      </w:r>
    </w:p>
    <w:p w:rsidR="0008662B" w:rsidRPr="00CE5B7D" w:rsidRDefault="0008662B">
      <w:pPr>
        <w:jc w:val="both"/>
      </w:pPr>
    </w:p>
    <w:p w:rsidR="0008662B" w:rsidRPr="00CE5B7D" w:rsidRDefault="00C01F67">
      <w:pPr>
        <w:jc w:val="both"/>
      </w:pPr>
      <w:r w:rsidRPr="00CE5B7D">
        <w:t>Дата соста</w:t>
      </w:r>
      <w:r w:rsidR="00065590" w:rsidRPr="00CE5B7D">
        <w:t>вления "____" _____________ 202</w:t>
      </w:r>
      <w:r w:rsidR="0001064E" w:rsidRPr="00CE5B7D">
        <w:t>5</w:t>
      </w:r>
      <w:r w:rsidRPr="00CE5B7D">
        <w:t xml:space="preserve"> г.</w:t>
      </w:r>
      <w:r w:rsidRPr="00CE5B7D">
        <w:br w:type="page"/>
      </w:r>
    </w:p>
    <w:p w:rsidR="0008662B" w:rsidRPr="00CE5B7D" w:rsidRDefault="00C01F67" w:rsidP="00CE5B7D">
      <w:pPr>
        <w:jc w:val="right"/>
        <w:rPr>
          <w:b/>
          <w:sz w:val="20"/>
          <w:szCs w:val="20"/>
        </w:rPr>
      </w:pPr>
      <w:r w:rsidRPr="00CE5B7D">
        <w:rPr>
          <w:b/>
          <w:sz w:val="20"/>
          <w:szCs w:val="20"/>
        </w:rPr>
        <w:t>Приложение 2</w:t>
      </w:r>
    </w:p>
    <w:p w:rsidR="0008662B" w:rsidRPr="00CE5B7D" w:rsidRDefault="0008662B" w:rsidP="00CE5B7D">
      <w:pPr>
        <w:jc w:val="right"/>
        <w:rPr>
          <w:b/>
          <w:sz w:val="20"/>
          <w:szCs w:val="20"/>
        </w:rPr>
      </w:pPr>
    </w:p>
    <w:p w:rsidR="004C7A0B" w:rsidRPr="00CE5B7D" w:rsidRDefault="004C7A0B" w:rsidP="00CE5B7D">
      <w:pPr>
        <w:jc w:val="right"/>
        <w:rPr>
          <w:sz w:val="20"/>
          <w:szCs w:val="20"/>
        </w:rPr>
      </w:pPr>
      <w:r w:rsidRPr="00CE5B7D">
        <w:rPr>
          <w:sz w:val="20"/>
          <w:szCs w:val="20"/>
        </w:rPr>
        <w:t xml:space="preserve">к Положению о проведении </w:t>
      </w:r>
    </w:p>
    <w:p w:rsidR="004C7A0B" w:rsidRPr="00CE5B7D" w:rsidRDefault="004C7A0B" w:rsidP="00CE5B7D">
      <w:pPr>
        <w:ind w:firstLine="7230"/>
        <w:jc w:val="right"/>
        <w:rPr>
          <w:color w:val="000000"/>
          <w:sz w:val="20"/>
          <w:szCs w:val="20"/>
        </w:rPr>
      </w:pPr>
      <w:r w:rsidRPr="00CE5B7D">
        <w:rPr>
          <w:color w:val="000000"/>
          <w:sz w:val="20"/>
          <w:szCs w:val="20"/>
        </w:rPr>
        <w:t xml:space="preserve">конкурса бизнес-проектов </w:t>
      </w:r>
    </w:p>
    <w:p w:rsidR="00413229" w:rsidRPr="00CE5B7D" w:rsidRDefault="00413229" w:rsidP="00413229">
      <w:pPr>
        <w:jc w:val="right"/>
        <w:rPr>
          <w:color w:val="000000"/>
          <w:sz w:val="20"/>
          <w:szCs w:val="20"/>
        </w:rPr>
      </w:pPr>
      <w:r w:rsidRPr="00CE5B7D">
        <w:rPr>
          <w:color w:val="000000"/>
          <w:sz w:val="20"/>
          <w:szCs w:val="20"/>
        </w:rPr>
        <w:t xml:space="preserve">«Думай о будущем» </w:t>
      </w:r>
    </w:p>
    <w:p w:rsidR="0008662B" w:rsidRPr="00CE5B7D" w:rsidRDefault="0008662B" w:rsidP="00CE5B7D">
      <w:pPr>
        <w:jc w:val="right"/>
        <w:rPr>
          <w:sz w:val="20"/>
          <w:szCs w:val="20"/>
        </w:rPr>
      </w:pPr>
    </w:p>
    <w:p w:rsidR="00CE5B7D" w:rsidRDefault="00C01F67">
      <w:pPr>
        <w:jc w:val="center"/>
        <w:rPr>
          <w:b/>
        </w:rPr>
      </w:pPr>
      <w:r w:rsidRPr="00CE5B7D">
        <w:rPr>
          <w:b/>
        </w:rPr>
        <w:t xml:space="preserve">План семинаров-тренингов и экскурсий по программе </w:t>
      </w:r>
    </w:p>
    <w:p w:rsidR="0008662B" w:rsidRPr="00CE5B7D" w:rsidRDefault="00C01F67">
      <w:pPr>
        <w:jc w:val="center"/>
        <w:rPr>
          <w:b/>
        </w:rPr>
      </w:pPr>
      <w:r w:rsidRPr="00CE5B7D">
        <w:rPr>
          <w:b/>
        </w:rPr>
        <w:t>«Азбука предпринимательства»</w:t>
      </w:r>
    </w:p>
    <w:p w:rsidR="0008662B" w:rsidRPr="00CE5B7D" w:rsidRDefault="0008662B">
      <w:pPr>
        <w:rPr>
          <w:b/>
        </w:rPr>
      </w:pPr>
    </w:p>
    <w:tbl>
      <w:tblPr>
        <w:tblW w:w="9863" w:type="dxa"/>
        <w:tblInd w:w="-118" w:type="dxa"/>
        <w:tblLayout w:type="fixed"/>
        <w:tblLook w:val="04A0"/>
      </w:tblPr>
      <w:tblGrid>
        <w:gridCol w:w="770"/>
        <w:gridCol w:w="4214"/>
        <w:gridCol w:w="2428"/>
        <w:gridCol w:w="2451"/>
      </w:tblGrid>
      <w:tr w:rsidR="0008662B" w:rsidRPr="00CE5B7D"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62B" w:rsidRPr="00CE5B7D" w:rsidRDefault="00C01F67">
            <w:pPr>
              <w:jc w:val="center"/>
            </w:pPr>
            <w:r w:rsidRPr="00CE5B7D">
              <w:t>№п/п</w:t>
            </w:r>
          </w:p>
        </w:tc>
        <w:tc>
          <w:tcPr>
            <w:tcW w:w="4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62B" w:rsidRPr="00CE5B7D" w:rsidRDefault="00C01F67">
            <w:pPr>
              <w:jc w:val="center"/>
            </w:pPr>
            <w:r w:rsidRPr="00CE5B7D">
              <w:t>Наименование мероприятия</w:t>
            </w:r>
          </w:p>
        </w:tc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62B" w:rsidRPr="00CE5B7D" w:rsidRDefault="00C01F67">
            <w:pPr>
              <w:jc w:val="center"/>
            </w:pPr>
            <w:r w:rsidRPr="00CE5B7D">
              <w:t>Дата, время/команда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62B" w:rsidRPr="00CE5B7D" w:rsidRDefault="00C01F67">
            <w:pPr>
              <w:jc w:val="center"/>
            </w:pPr>
            <w:r w:rsidRPr="00CE5B7D">
              <w:t>Место проведения</w:t>
            </w:r>
          </w:p>
        </w:tc>
      </w:tr>
      <w:tr w:rsidR="0008662B" w:rsidRPr="00CE5B7D"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62B" w:rsidRPr="00CE5B7D" w:rsidRDefault="00C01F67">
            <w:pPr>
              <w:jc w:val="center"/>
            </w:pPr>
            <w:r w:rsidRPr="00CE5B7D">
              <w:t>1</w:t>
            </w:r>
          </w:p>
        </w:tc>
        <w:tc>
          <w:tcPr>
            <w:tcW w:w="4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62B" w:rsidRPr="00CE5B7D" w:rsidRDefault="00C01F67">
            <w:r w:rsidRPr="00CE5B7D">
              <w:t>Семинары-тренинги по темам:</w:t>
            </w:r>
          </w:p>
          <w:p w:rsidR="0008662B" w:rsidRPr="00CE5B7D" w:rsidRDefault="00C01F67">
            <w:r w:rsidRPr="00CE5B7D">
              <w:t>1. Вы — предприниматель.</w:t>
            </w:r>
          </w:p>
          <w:p w:rsidR="0008662B" w:rsidRPr="00CE5B7D" w:rsidRDefault="00C01F67">
            <w:r w:rsidRPr="00CE5B7D">
              <w:t>2. Основы предпринимательства. Юридические аспекты.</w:t>
            </w:r>
          </w:p>
          <w:p w:rsidR="00AC00D6" w:rsidRPr="00CE5B7D" w:rsidRDefault="00AC00D6">
            <w:r w:rsidRPr="00CE5B7D">
              <w:t>3. Формирование команды проекта.</w:t>
            </w:r>
          </w:p>
          <w:p w:rsidR="0008662B" w:rsidRPr="00CE5B7D" w:rsidRDefault="00AC00D6">
            <w:r w:rsidRPr="00CE5B7D">
              <w:t>4</w:t>
            </w:r>
            <w:r w:rsidR="00C01F67" w:rsidRPr="00CE5B7D">
              <w:t>. Составление бизнес-плана.</w:t>
            </w:r>
          </w:p>
          <w:p w:rsidR="0008662B" w:rsidRPr="00CE5B7D" w:rsidRDefault="00AC00D6">
            <w:r w:rsidRPr="00CE5B7D">
              <w:t>5</w:t>
            </w:r>
            <w:r w:rsidR="00C01F67" w:rsidRPr="00CE5B7D">
              <w:t>. Составление маркетингового плана.</w:t>
            </w:r>
          </w:p>
          <w:p w:rsidR="0008662B" w:rsidRPr="00CE5B7D" w:rsidRDefault="00AC00D6">
            <w:r w:rsidRPr="00CE5B7D">
              <w:t>6</w:t>
            </w:r>
            <w:r w:rsidR="00C01F67" w:rsidRPr="00CE5B7D">
              <w:t>. Производственный план.</w:t>
            </w:r>
          </w:p>
          <w:p w:rsidR="0008662B" w:rsidRPr="00CE5B7D" w:rsidRDefault="00AC00D6">
            <w:r w:rsidRPr="00CE5B7D">
              <w:t>7</w:t>
            </w:r>
            <w:r w:rsidR="00C01F67" w:rsidRPr="00CE5B7D">
              <w:t>. Организационный план.</w:t>
            </w:r>
          </w:p>
          <w:p w:rsidR="0008662B" w:rsidRPr="00CE5B7D" w:rsidRDefault="00AC00D6">
            <w:r w:rsidRPr="00CE5B7D">
              <w:t>8</w:t>
            </w:r>
            <w:r w:rsidR="00C01F67" w:rsidRPr="00CE5B7D">
              <w:t>. Калькуляция себестоимости.</w:t>
            </w:r>
          </w:p>
          <w:p w:rsidR="0008662B" w:rsidRPr="00CE5B7D" w:rsidRDefault="00AC00D6">
            <w:r w:rsidRPr="00CE5B7D">
              <w:t>9</w:t>
            </w:r>
            <w:r w:rsidR="00C01F67" w:rsidRPr="00CE5B7D">
              <w:t>. Финансовое планирование.</w:t>
            </w:r>
          </w:p>
          <w:p w:rsidR="0008662B" w:rsidRPr="00CE5B7D" w:rsidRDefault="00AC00D6">
            <w:r w:rsidRPr="00CE5B7D">
              <w:t>10</w:t>
            </w:r>
            <w:r w:rsidR="00C01F67" w:rsidRPr="00CE5B7D">
              <w:t>. Необходимый стартовый капитал.</w:t>
            </w:r>
          </w:p>
          <w:p w:rsidR="0008662B" w:rsidRPr="00CE5B7D" w:rsidRDefault="00C01F67">
            <w:r w:rsidRPr="00CE5B7D">
              <w:t>1</w:t>
            </w:r>
            <w:r w:rsidR="00AC00D6" w:rsidRPr="00CE5B7D">
              <w:t>1</w:t>
            </w:r>
            <w:r w:rsidRPr="00CE5B7D">
              <w:t>. Источники стартового капитала.</w:t>
            </w:r>
          </w:p>
          <w:p w:rsidR="0008662B" w:rsidRPr="00CE5B7D" w:rsidRDefault="00C01F67">
            <w:r w:rsidRPr="00CE5B7D">
              <w:t>1</w:t>
            </w:r>
            <w:r w:rsidR="00AC00D6" w:rsidRPr="00CE5B7D">
              <w:t>2</w:t>
            </w:r>
            <w:r w:rsidRPr="00CE5B7D">
              <w:t>. Резюме.</w:t>
            </w:r>
          </w:p>
          <w:p w:rsidR="0008662B" w:rsidRPr="00CE5B7D" w:rsidRDefault="00C01F67" w:rsidP="00AC00D6">
            <w:r w:rsidRPr="00CE5B7D">
              <w:t>1</w:t>
            </w:r>
            <w:r w:rsidR="00AC00D6" w:rsidRPr="00CE5B7D">
              <w:t>3</w:t>
            </w:r>
            <w:r w:rsidRPr="00CE5B7D">
              <w:t>. Начало бизнеса.</w:t>
            </w:r>
          </w:p>
          <w:p w:rsidR="00AC00D6" w:rsidRPr="00CE5B7D" w:rsidRDefault="00AC00D6" w:rsidP="00AC00D6">
            <w:r w:rsidRPr="00CE5B7D">
              <w:t>14. Фотография, как элемент презентации продукта.</w:t>
            </w:r>
          </w:p>
        </w:tc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62B" w:rsidRPr="00CE5B7D" w:rsidRDefault="00C01F67">
            <w:pPr>
              <w:jc w:val="center"/>
            </w:pPr>
            <w:r w:rsidRPr="00CE5B7D">
              <w:t>Все команды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62B" w:rsidRPr="00CE5B7D" w:rsidRDefault="00C01F67">
            <w:pPr>
              <w:jc w:val="center"/>
            </w:pPr>
            <w:r w:rsidRPr="00CE5B7D">
              <w:t>ул. Советская, д.11</w:t>
            </w:r>
          </w:p>
          <w:p w:rsidR="0008662B" w:rsidRPr="00CE5B7D" w:rsidRDefault="00C01F67">
            <w:pPr>
              <w:jc w:val="center"/>
            </w:pPr>
            <w:r w:rsidRPr="00CE5B7D">
              <w:t>ауд.</w:t>
            </w:r>
          </w:p>
        </w:tc>
      </w:tr>
      <w:tr w:rsidR="0008662B" w:rsidRPr="00CE5B7D"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62B" w:rsidRPr="00CE5B7D" w:rsidRDefault="00C01F67">
            <w:pPr>
              <w:jc w:val="center"/>
            </w:pPr>
            <w:r w:rsidRPr="00CE5B7D">
              <w:t>2</w:t>
            </w:r>
          </w:p>
        </w:tc>
        <w:tc>
          <w:tcPr>
            <w:tcW w:w="4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62B" w:rsidRPr="00CE5B7D" w:rsidRDefault="00C01F67">
            <w:r w:rsidRPr="00CE5B7D">
              <w:t>Экскурсия</w:t>
            </w:r>
          </w:p>
        </w:tc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62B" w:rsidRPr="00CE5B7D" w:rsidRDefault="00C01F67">
            <w:r w:rsidRPr="00CE5B7D">
              <w:t>…..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62B" w:rsidRPr="00CE5B7D" w:rsidRDefault="00C01F67">
            <w:r w:rsidRPr="00CE5B7D">
              <w:t>предприятие</w:t>
            </w:r>
          </w:p>
        </w:tc>
      </w:tr>
      <w:tr w:rsidR="0008662B" w:rsidRPr="00CE5B7D"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62B" w:rsidRPr="00CE5B7D" w:rsidRDefault="00C01F67">
            <w:r w:rsidRPr="00CE5B7D">
              <w:t>….</w:t>
            </w:r>
          </w:p>
        </w:tc>
        <w:tc>
          <w:tcPr>
            <w:tcW w:w="4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62B" w:rsidRPr="00CE5B7D" w:rsidRDefault="00C01F67">
            <w:r w:rsidRPr="00CE5B7D">
              <w:t>….</w:t>
            </w:r>
          </w:p>
        </w:tc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62B" w:rsidRPr="00CE5B7D" w:rsidRDefault="00C01F67">
            <w:r w:rsidRPr="00CE5B7D">
              <w:t>….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62B" w:rsidRPr="00CE5B7D" w:rsidRDefault="00C01F67">
            <w:r w:rsidRPr="00CE5B7D">
              <w:t>…..</w:t>
            </w:r>
          </w:p>
        </w:tc>
      </w:tr>
      <w:tr w:rsidR="0008662B" w:rsidRPr="00CE5B7D"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62B" w:rsidRPr="00CE5B7D" w:rsidRDefault="00C01F67">
            <w:r w:rsidRPr="00CE5B7D">
              <w:t>….</w:t>
            </w:r>
          </w:p>
        </w:tc>
        <w:tc>
          <w:tcPr>
            <w:tcW w:w="4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62B" w:rsidRPr="00CE5B7D" w:rsidRDefault="00C01F67">
            <w:r w:rsidRPr="00CE5B7D">
              <w:t>….</w:t>
            </w:r>
          </w:p>
        </w:tc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62B" w:rsidRPr="00CE5B7D" w:rsidRDefault="00C01F67">
            <w:r w:rsidRPr="00CE5B7D">
              <w:t>…..</w:t>
            </w:r>
          </w:p>
        </w:tc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62B" w:rsidRPr="00CE5B7D" w:rsidRDefault="00C01F67">
            <w:r w:rsidRPr="00CE5B7D">
              <w:t>…..</w:t>
            </w:r>
          </w:p>
        </w:tc>
      </w:tr>
    </w:tbl>
    <w:p w:rsidR="0008662B" w:rsidRPr="00CE5B7D" w:rsidRDefault="0008662B"/>
    <w:p w:rsidR="0008662B" w:rsidRPr="00CE5B7D" w:rsidRDefault="0008662B"/>
    <w:p w:rsidR="0008662B" w:rsidRPr="00CE5B7D" w:rsidRDefault="0008662B">
      <w:pPr>
        <w:jc w:val="both"/>
      </w:pPr>
    </w:p>
    <w:p w:rsidR="0008662B" w:rsidRPr="00CE5B7D" w:rsidRDefault="00C01F67">
      <w:pPr>
        <w:jc w:val="both"/>
      </w:pPr>
      <w:r w:rsidRPr="00CE5B7D">
        <w:t>Телефон для связи: ____________________________________________________________</w:t>
      </w:r>
    </w:p>
    <w:p w:rsidR="0008662B" w:rsidRPr="00CE5B7D" w:rsidRDefault="0008662B">
      <w:pPr>
        <w:jc w:val="both"/>
      </w:pPr>
    </w:p>
    <w:p w:rsidR="0008662B" w:rsidRPr="00CE5B7D" w:rsidRDefault="0008662B">
      <w:pPr>
        <w:jc w:val="both"/>
      </w:pPr>
    </w:p>
    <w:p w:rsidR="0008662B" w:rsidRPr="00CE5B7D" w:rsidRDefault="00C01F67">
      <w:pPr>
        <w:jc w:val="both"/>
      </w:pPr>
      <w:r w:rsidRPr="00CE5B7D">
        <w:t>Дата соста</w:t>
      </w:r>
      <w:r w:rsidR="00065590" w:rsidRPr="00CE5B7D">
        <w:t>вления "____" _____________ 202</w:t>
      </w:r>
      <w:r w:rsidR="0001064E" w:rsidRPr="00CE5B7D">
        <w:t>5</w:t>
      </w:r>
      <w:r w:rsidRPr="00CE5B7D">
        <w:t xml:space="preserve"> г.</w:t>
      </w:r>
    </w:p>
    <w:p w:rsidR="0008662B" w:rsidRPr="00CE5B7D" w:rsidRDefault="0008662B"/>
    <w:p w:rsidR="0008662B" w:rsidRPr="00CE5B7D" w:rsidRDefault="00C01F67">
      <w:r w:rsidRPr="00CE5B7D">
        <w:br w:type="page"/>
      </w:r>
    </w:p>
    <w:p w:rsidR="0008662B" w:rsidRPr="00CE5B7D" w:rsidRDefault="00C01F67">
      <w:pPr>
        <w:jc w:val="right"/>
        <w:rPr>
          <w:b/>
          <w:sz w:val="20"/>
          <w:szCs w:val="20"/>
        </w:rPr>
      </w:pPr>
      <w:r w:rsidRPr="00CE5B7D">
        <w:rPr>
          <w:b/>
          <w:sz w:val="20"/>
          <w:szCs w:val="20"/>
        </w:rPr>
        <w:t>Приложение 3</w:t>
      </w:r>
    </w:p>
    <w:p w:rsidR="0008662B" w:rsidRPr="00CE5B7D" w:rsidRDefault="0008662B">
      <w:pPr>
        <w:jc w:val="right"/>
        <w:rPr>
          <w:b/>
          <w:sz w:val="20"/>
          <w:szCs w:val="20"/>
        </w:rPr>
      </w:pPr>
    </w:p>
    <w:p w:rsidR="004C7A0B" w:rsidRPr="00CE5B7D" w:rsidRDefault="004C7A0B" w:rsidP="008A3C85">
      <w:pPr>
        <w:jc w:val="right"/>
        <w:rPr>
          <w:sz w:val="20"/>
          <w:szCs w:val="20"/>
        </w:rPr>
      </w:pPr>
      <w:r w:rsidRPr="00CE5B7D">
        <w:rPr>
          <w:sz w:val="20"/>
          <w:szCs w:val="20"/>
        </w:rPr>
        <w:t xml:space="preserve">к Положению о проведении </w:t>
      </w:r>
    </w:p>
    <w:p w:rsidR="008A3C85" w:rsidRPr="00CE5B7D" w:rsidRDefault="004C7A0B" w:rsidP="008A3C85">
      <w:pPr>
        <w:jc w:val="right"/>
        <w:rPr>
          <w:color w:val="000000"/>
          <w:sz w:val="20"/>
          <w:szCs w:val="20"/>
        </w:rPr>
      </w:pPr>
      <w:r w:rsidRPr="00CE5B7D">
        <w:rPr>
          <w:color w:val="000000"/>
          <w:sz w:val="20"/>
          <w:szCs w:val="20"/>
        </w:rPr>
        <w:t>конкурса бизнес-проектов</w:t>
      </w:r>
    </w:p>
    <w:p w:rsidR="00413229" w:rsidRPr="00CE5B7D" w:rsidRDefault="00413229" w:rsidP="00413229">
      <w:pPr>
        <w:jc w:val="right"/>
        <w:rPr>
          <w:color w:val="000000"/>
          <w:sz w:val="20"/>
          <w:szCs w:val="20"/>
        </w:rPr>
      </w:pPr>
      <w:r w:rsidRPr="00CE5B7D">
        <w:rPr>
          <w:color w:val="000000"/>
          <w:sz w:val="20"/>
          <w:szCs w:val="20"/>
        </w:rPr>
        <w:t xml:space="preserve">«Думай о будущем» </w:t>
      </w:r>
    </w:p>
    <w:p w:rsidR="0008662B" w:rsidRPr="00CE5B7D" w:rsidRDefault="0008662B">
      <w:pPr>
        <w:ind w:left="4962"/>
      </w:pPr>
    </w:p>
    <w:p w:rsidR="008A3C85" w:rsidRPr="00CE5B7D" w:rsidRDefault="008A3C85">
      <w:pPr>
        <w:ind w:left="4962"/>
      </w:pPr>
    </w:p>
    <w:p w:rsidR="0008662B" w:rsidRPr="00CE5B7D" w:rsidRDefault="00C01F67">
      <w:pPr>
        <w:jc w:val="center"/>
        <w:rPr>
          <w:b/>
          <w:bCs/>
          <w:lang w:eastAsia="en-US"/>
        </w:rPr>
      </w:pPr>
      <w:r w:rsidRPr="00CE5B7D">
        <w:rPr>
          <w:b/>
          <w:bCs/>
          <w:lang w:eastAsia="en-US"/>
        </w:rPr>
        <w:t>МЕТОДИЧЕСКИЕ РЕКОМЕНДАЦИИ</w:t>
      </w:r>
    </w:p>
    <w:p w:rsidR="0008662B" w:rsidRPr="00CE5B7D" w:rsidRDefault="00C01F67">
      <w:pPr>
        <w:jc w:val="center"/>
        <w:rPr>
          <w:bCs/>
          <w:lang w:eastAsia="en-US"/>
        </w:rPr>
      </w:pPr>
      <w:r w:rsidRPr="00CE5B7D">
        <w:rPr>
          <w:bCs/>
          <w:lang w:eastAsia="en-US"/>
        </w:rPr>
        <w:t xml:space="preserve">по разработке бизнес-проекта </w:t>
      </w:r>
    </w:p>
    <w:p w:rsidR="00E55E6A" w:rsidRPr="00CE5B7D" w:rsidRDefault="00E55E6A">
      <w:pPr>
        <w:jc w:val="center"/>
        <w:rPr>
          <w:bCs/>
          <w:lang w:eastAsia="en-US"/>
        </w:rPr>
      </w:pPr>
    </w:p>
    <w:p w:rsidR="00E55E6A" w:rsidRPr="00CE5B7D" w:rsidRDefault="00E55E6A">
      <w:pPr>
        <w:jc w:val="center"/>
        <w:rPr>
          <w:lang w:eastAsia="en-US"/>
        </w:rPr>
      </w:pPr>
    </w:p>
    <w:p w:rsidR="0008662B" w:rsidRPr="00CE5B7D" w:rsidRDefault="00C01F67">
      <w:pPr>
        <w:rPr>
          <w:lang w:eastAsia="en-US"/>
        </w:rPr>
      </w:pPr>
      <w:r w:rsidRPr="00CE5B7D">
        <w:rPr>
          <w:lang w:val="en-US" w:eastAsia="en-US"/>
        </w:rPr>
        <w:t> </w:t>
      </w:r>
    </w:p>
    <w:p w:rsidR="0008662B" w:rsidRPr="00CE5B7D" w:rsidRDefault="00C01F67">
      <w:pPr>
        <w:ind w:firstLine="709"/>
        <w:jc w:val="both"/>
        <w:rPr>
          <w:lang w:eastAsia="en-US"/>
        </w:rPr>
      </w:pPr>
      <w:r w:rsidRPr="00CE5B7D">
        <w:rPr>
          <w:lang w:eastAsia="en-US"/>
        </w:rPr>
        <w:t>Структура бизнес-проекта должна включать следующие разделы:</w:t>
      </w:r>
    </w:p>
    <w:p w:rsidR="00E55E6A" w:rsidRPr="00CE5B7D" w:rsidRDefault="00E55E6A" w:rsidP="00E55E6A"/>
    <w:p w:rsidR="00E55E6A" w:rsidRPr="00CE5B7D" w:rsidRDefault="00E55E6A" w:rsidP="00B77076">
      <w:pPr>
        <w:jc w:val="both"/>
        <w:rPr>
          <w:b/>
          <w:bCs/>
          <w:lang w:eastAsia="en-US"/>
        </w:rPr>
      </w:pPr>
    </w:p>
    <w:p w:rsidR="0008662B" w:rsidRPr="00CE5B7D" w:rsidRDefault="00C01F67">
      <w:pPr>
        <w:spacing w:after="120"/>
        <w:ind w:firstLine="709"/>
        <w:jc w:val="center"/>
        <w:rPr>
          <w:b/>
          <w:lang w:eastAsia="en-US"/>
        </w:rPr>
      </w:pPr>
      <w:r w:rsidRPr="00CE5B7D">
        <w:rPr>
          <w:b/>
          <w:bCs/>
          <w:lang w:val="en-US" w:eastAsia="en-US"/>
        </w:rPr>
        <w:t>I</w:t>
      </w:r>
      <w:r w:rsidRPr="00CE5B7D">
        <w:rPr>
          <w:b/>
          <w:bCs/>
          <w:lang w:eastAsia="en-US"/>
        </w:rPr>
        <w:t>. Общее описание бизнес-проекта</w:t>
      </w:r>
    </w:p>
    <w:tbl>
      <w:tblPr>
        <w:tblW w:w="10029" w:type="dxa"/>
        <w:jc w:val="center"/>
        <w:tblLayout w:type="fixed"/>
        <w:tblLook w:val="04A0"/>
      </w:tblPr>
      <w:tblGrid>
        <w:gridCol w:w="704"/>
        <w:gridCol w:w="3515"/>
        <w:gridCol w:w="5810"/>
      </w:tblGrid>
      <w:tr w:rsidR="0008662B" w:rsidRPr="00CE5B7D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62B" w:rsidRPr="00CE5B7D" w:rsidRDefault="00C01F67">
            <w:pPr>
              <w:ind w:right="140"/>
              <w:jc w:val="center"/>
            </w:pPr>
            <w:r w:rsidRPr="00CE5B7D">
              <w:t>1</w:t>
            </w:r>
            <w:r w:rsidR="00BA509D" w:rsidRPr="00CE5B7D">
              <w:t>№ п/п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62B" w:rsidRPr="00CE5B7D" w:rsidRDefault="000909F1">
            <w:pPr>
              <w:ind w:right="140"/>
              <w:jc w:val="both"/>
            </w:pPr>
            <w:r w:rsidRPr="00CE5B7D">
              <w:t>Титульная страница</w:t>
            </w:r>
          </w:p>
        </w:tc>
        <w:tc>
          <w:tcPr>
            <w:tcW w:w="5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9F1" w:rsidRPr="00CE5B7D" w:rsidRDefault="000909F1" w:rsidP="000909F1">
            <w:pPr>
              <w:pStyle w:val="a3"/>
              <w:numPr>
                <w:ilvl w:val="0"/>
                <w:numId w:val="12"/>
              </w:numPr>
            </w:pPr>
            <w:r w:rsidRPr="00CE5B7D">
              <w:t>Название проекта (должно быть ярким, запоминающимся и отражать суть)</w:t>
            </w:r>
          </w:p>
          <w:p w:rsidR="000909F1" w:rsidRPr="00CE5B7D" w:rsidRDefault="000909F1" w:rsidP="000909F1">
            <w:pPr>
              <w:pStyle w:val="a3"/>
              <w:numPr>
                <w:ilvl w:val="0"/>
                <w:numId w:val="12"/>
              </w:numPr>
            </w:pPr>
            <w:r w:rsidRPr="00CE5B7D">
              <w:t>Логотип (при наличии)</w:t>
            </w:r>
          </w:p>
          <w:p w:rsidR="000909F1" w:rsidRPr="00CE5B7D" w:rsidRDefault="000909F1" w:rsidP="000909F1">
            <w:pPr>
              <w:pStyle w:val="a3"/>
              <w:numPr>
                <w:ilvl w:val="0"/>
                <w:numId w:val="12"/>
              </w:numPr>
            </w:pPr>
            <w:r w:rsidRPr="00CE5B7D">
              <w:t>ФИО участников/название команды</w:t>
            </w:r>
          </w:p>
          <w:p w:rsidR="000909F1" w:rsidRPr="00CE5B7D" w:rsidRDefault="000909F1" w:rsidP="000909F1">
            <w:pPr>
              <w:pStyle w:val="a3"/>
              <w:numPr>
                <w:ilvl w:val="0"/>
                <w:numId w:val="12"/>
              </w:numPr>
            </w:pPr>
            <w:r w:rsidRPr="00CE5B7D">
              <w:t>Учебное заведение, класс/курс</w:t>
            </w:r>
          </w:p>
          <w:p w:rsidR="000909F1" w:rsidRPr="00CE5B7D" w:rsidRDefault="000909F1" w:rsidP="000909F1">
            <w:pPr>
              <w:pStyle w:val="a3"/>
              <w:numPr>
                <w:ilvl w:val="0"/>
                <w:numId w:val="12"/>
              </w:numPr>
            </w:pPr>
            <w:r w:rsidRPr="00CE5B7D">
              <w:t>Контакты (e-mail, телефон)</w:t>
            </w:r>
          </w:p>
          <w:p w:rsidR="0008662B" w:rsidRPr="00CE5B7D" w:rsidRDefault="000909F1" w:rsidP="000909F1">
            <w:pPr>
              <w:pStyle w:val="a3"/>
              <w:numPr>
                <w:ilvl w:val="0"/>
                <w:numId w:val="12"/>
              </w:numPr>
            </w:pPr>
            <w:r w:rsidRPr="00CE5B7D">
              <w:t>Дата подачи заявки</w:t>
            </w:r>
          </w:p>
        </w:tc>
      </w:tr>
      <w:tr w:rsidR="000909F1" w:rsidRPr="00CE5B7D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9F1" w:rsidRPr="00CE5B7D" w:rsidRDefault="00957D5C" w:rsidP="000909F1">
            <w:pPr>
              <w:ind w:right="140"/>
              <w:jc w:val="center"/>
            </w:pPr>
            <w:r w:rsidRPr="00CE5B7D">
              <w:t>2.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9F1" w:rsidRPr="00CE5B7D" w:rsidRDefault="000909F1" w:rsidP="000909F1">
            <w:pPr>
              <w:ind w:right="140"/>
              <w:jc w:val="both"/>
            </w:pPr>
            <w:r w:rsidRPr="00CE5B7D">
              <w:t xml:space="preserve">Описание бизнес-проекта </w:t>
            </w:r>
          </w:p>
          <w:p w:rsidR="000909F1" w:rsidRPr="00CE5B7D" w:rsidRDefault="000909F1" w:rsidP="000909F1">
            <w:pPr>
              <w:ind w:right="140"/>
              <w:jc w:val="both"/>
            </w:pPr>
          </w:p>
        </w:tc>
        <w:tc>
          <w:tcPr>
            <w:tcW w:w="5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9F1" w:rsidRPr="00CE5B7D" w:rsidRDefault="000909F1" w:rsidP="000909F1">
            <w:pPr>
              <w:ind w:right="140"/>
              <w:jc w:val="both"/>
            </w:pPr>
            <w:r w:rsidRPr="00CE5B7D">
              <w:t>Описать продукт или услугу одним предложением</w:t>
            </w:r>
          </w:p>
        </w:tc>
      </w:tr>
      <w:tr w:rsidR="0008662B" w:rsidRPr="00CE5B7D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62B" w:rsidRPr="00CE5B7D" w:rsidRDefault="00957D5C">
            <w:pPr>
              <w:ind w:right="140"/>
              <w:jc w:val="center"/>
            </w:pPr>
            <w:r w:rsidRPr="00CE5B7D">
              <w:t>3</w:t>
            </w:r>
            <w:r w:rsidR="00C01F67" w:rsidRPr="00CE5B7D">
              <w:t>.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7076" w:rsidRPr="00CE5B7D" w:rsidRDefault="00C01F67" w:rsidP="00B77076">
            <w:pPr>
              <w:ind w:right="140"/>
              <w:jc w:val="both"/>
            </w:pPr>
            <w:r w:rsidRPr="00CE5B7D">
              <w:t>Цель бизнес-проекта</w:t>
            </w:r>
          </w:p>
          <w:p w:rsidR="00B77076" w:rsidRPr="00CE5B7D" w:rsidRDefault="00B77076" w:rsidP="00B77076">
            <w:pPr>
              <w:ind w:right="140"/>
              <w:jc w:val="both"/>
            </w:pPr>
          </w:p>
        </w:tc>
        <w:tc>
          <w:tcPr>
            <w:tcW w:w="5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62B" w:rsidRPr="00CE5B7D" w:rsidRDefault="00B455A9">
            <w:pPr>
              <w:ind w:right="140"/>
              <w:jc w:val="both"/>
            </w:pPr>
            <w:r w:rsidRPr="00CE5B7D">
              <w:t>Какую главную проблему клиентов вы решаете?</w:t>
            </w:r>
          </w:p>
        </w:tc>
      </w:tr>
      <w:tr w:rsidR="00B455A9" w:rsidRPr="00CE5B7D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55A9" w:rsidRPr="00CE5B7D" w:rsidRDefault="00957D5C">
            <w:pPr>
              <w:ind w:right="140"/>
              <w:jc w:val="center"/>
            </w:pPr>
            <w:r w:rsidRPr="00CE5B7D">
              <w:t>4</w:t>
            </w:r>
            <w:r w:rsidR="000909F1" w:rsidRPr="00CE5B7D">
              <w:t>.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55A9" w:rsidRPr="00CE5B7D" w:rsidRDefault="00B455A9" w:rsidP="00B77076">
            <w:pPr>
              <w:ind w:right="140"/>
              <w:jc w:val="both"/>
            </w:pPr>
            <w:r w:rsidRPr="00CE5B7D">
              <w:t>Целевая аудитория</w:t>
            </w:r>
          </w:p>
        </w:tc>
        <w:tc>
          <w:tcPr>
            <w:tcW w:w="5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55A9" w:rsidRPr="00CE5B7D" w:rsidRDefault="00B455A9">
            <w:pPr>
              <w:ind w:right="140"/>
              <w:jc w:val="both"/>
            </w:pPr>
            <w:r w:rsidRPr="00CE5B7D">
              <w:t>Кто ваши клиенты? (школьники, студенты, молодые мамы и т.д.)</w:t>
            </w:r>
          </w:p>
        </w:tc>
      </w:tr>
      <w:tr w:rsidR="00B455A9" w:rsidRPr="00CE5B7D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55A9" w:rsidRPr="00CE5B7D" w:rsidRDefault="00957D5C">
            <w:pPr>
              <w:ind w:right="140"/>
              <w:jc w:val="center"/>
            </w:pPr>
            <w:r w:rsidRPr="00CE5B7D">
              <w:t>5</w:t>
            </w:r>
            <w:r w:rsidR="000909F1" w:rsidRPr="00CE5B7D">
              <w:t>.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55A9" w:rsidRPr="00CE5B7D" w:rsidRDefault="00B455A9" w:rsidP="00B455A9">
            <w:r w:rsidRPr="00CE5B7D">
              <w:t xml:space="preserve">Ключевое преимущество </w:t>
            </w:r>
          </w:p>
        </w:tc>
        <w:tc>
          <w:tcPr>
            <w:tcW w:w="5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55A9" w:rsidRPr="00CE5B7D" w:rsidRDefault="00B455A9" w:rsidP="00B455A9">
            <w:r w:rsidRPr="00CE5B7D">
              <w:t>Что делает ваш продукт/услугу уникальной? (цена, качество, дизайн, удобство)?</w:t>
            </w:r>
          </w:p>
          <w:p w:rsidR="00B455A9" w:rsidRPr="00CE5B7D" w:rsidRDefault="00B455A9">
            <w:pPr>
              <w:ind w:right="140"/>
              <w:jc w:val="both"/>
            </w:pPr>
          </w:p>
        </w:tc>
      </w:tr>
      <w:tr w:rsidR="00B455A9" w:rsidRPr="00CE5B7D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55A9" w:rsidRPr="00CE5B7D" w:rsidRDefault="00957D5C">
            <w:pPr>
              <w:ind w:right="140"/>
              <w:jc w:val="center"/>
            </w:pPr>
            <w:r w:rsidRPr="00CE5B7D">
              <w:t>6</w:t>
            </w:r>
            <w:r w:rsidR="000909F1" w:rsidRPr="00CE5B7D">
              <w:t>.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55A9" w:rsidRPr="00CE5B7D" w:rsidRDefault="00B455A9" w:rsidP="00B77076">
            <w:pPr>
              <w:ind w:right="140"/>
              <w:jc w:val="both"/>
            </w:pPr>
            <w:r w:rsidRPr="00CE5B7D">
              <w:t>Прогнозируемый доход и расходы</w:t>
            </w:r>
          </w:p>
        </w:tc>
        <w:tc>
          <w:tcPr>
            <w:tcW w:w="5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55A9" w:rsidRPr="00CE5B7D" w:rsidRDefault="00B455A9">
            <w:pPr>
              <w:ind w:right="140"/>
              <w:jc w:val="both"/>
            </w:pPr>
            <w:r w:rsidRPr="00CE5B7D">
              <w:t>Как вы планируете зарабатывать? Какие основные расходы?</w:t>
            </w:r>
          </w:p>
        </w:tc>
      </w:tr>
      <w:tr w:rsidR="00B455A9" w:rsidRPr="00CE5B7D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55A9" w:rsidRPr="00CE5B7D" w:rsidRDefault="00957D5C">
            <w:pPr>
              <w:ind w:right="140"/>
              <w:jc w:val="center"/>
            </w:pPr>
            <w:r w:rsidRPr="00CE5B7D">
              <w:t>7</w:t>
            </w:r>
            <w:r w:rsidR="000909F1" w:rsidRPr="00CE5B7D">
              <w:t>.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55A9" w:rsidRPr="00CE5B7D" w:rsidRDefault="00B455A9" w:rsidP="00B77076">
            <w:pPr>
              <w:ind w:right="140"/>
              <w:jc w:val="both"/>
            </w:pPr>
            <w:r w:rsidRPr="00CE5B7D">
              <w:t xml:space="preserve">Источники финансирования </w:t>
            </w:r>
          </w:p>
        </w:tc>
        <w:tc>
          <w:tcPr>
            <w:tcW w:w="5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455A9" w:rsidRPr="00CE5B7D" w:rsidRDefault="00B455A9">
            <w:pPr>
              <w:ind w:right="140"/>
              <w:jc w:val="both"/>
            </w:pPr>
            <w:r w:rsidRPr="00CE5B7D">
              <w:t>Нужны ли инвестиции? Если да, то сколько и на что?</w:t>
            </w:r>
          </w:p>
        </w:tc>
      </w:tr>
      <w:tr w:rsidR="0008662B" w:rsidRPr="00CE5B7D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62B" w:rsidRPr="00CE5B7D" w:rsidRDefault="00957D5C">
            <w:pPr>
              <w:ind w:right="140"/>
              <w:jc w:val="center"/>
            </w:pPr>
            <w:r w:rsidRPr="00CE5B7D">
              <w:t>8</w:t>
            </w:r>
            <w:r w:rsidR="000909F1" w:rsidRPr="00CE5B7D">
              <w:t>.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62B" w:rsidRPr="00CE5B7D" w:rsidRDefault="009B680A">
            <w:pPr>
              <w:ind w:right="140"/>
              <w:jc w:val="both"/>
            </w:pPr>
            <w:r w:rsidRPr="00CE5B7D">
              <w:t>Описание продукта или услуги</w:t>
            </w:r>
          </w:p>
        </w:tc>
        <w:tc>
          <w:tcPr>
            <w:tcW w:w="5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680A" w:rsidRPr="00CE5B7D" w:rsidRDefault="009B680A" w:rsidP="009B680A">
            <w:pPr>
              <w:pStyle w:val="a3"/>
              <w:numPr>
                <w:ilvl w:val="0"/>
                <w:numId w:val="14"/>
              </w:numPr>
              <w:ind w:left="333"/>
            </w:pPr>
            <w:r w:rsidRPr="00CE5B7D">
              <w:t>Подробное описание: Что именно вы продаете? (физический товар, цифровой продукт, услуга).</w:t>
            </w:r>
          </w:p>
          <w:p w:rsidR="009B680A" w:rsidRPr="00CE5B7D" w:rsidRDefault="009B680A" w:rsidP="009B680A">
            <w:pPr>
              <w:pStyle w:val="a3"/>
              <w:numPr>
                <w:ilvl w:val="0"/>
                <w:numId w:val="14"/>
              </w:numPr>
              <w:ind w:left="333"/>
            </w:pPr>
            <w:r w:rsidRPr="00CE5B7D">
              <w:t>Польза для клиента: Какую выгоду получает клиент? (экономит время, получает удовольствие, решает свою проблему, становится модным и т.д.).</w:t>
            </w:r>
          </w:p>
          <w:p w:rsidR="009B680A" w:rsidRPr="00CE5B7D" w:rsidRDefault="009B680A" w:rsidP="009B680A">
            <w:pPr>
              <w:pStyle w:val="a3"/>
              <w:numPr>
                <w:ilvl w:val="0"/>
                <w:numId w:val="14"/>
              </w:numPr>
              <w:ind w:left="333"/>
            </w:pPr>
            <w:r w:rsidRPr="00CE5B7D">
              <w:t>Технология/Процесс: Как вы это будете создавать или оказывать услугу? Кратко опишите процесс.</w:t>
            </w:r>
          </w:p>
          <w:p w:rsidR="009B680A" w:rsidRPr="00CE5B7D" w:rsidRDefault="009B680A" w:rsidP="009B680A">
            <w:pPr>
              <w:pStyle w:val="a3"/>
              <w:numPr>
                <w:ilvl w:val="0"/>
                <w:numId w:val="14"/>
              </w:numPr>
              <w:ind w:left="333"/>
            </w:pPr>
            <w:r w:rsidRPr="00CE5B7D">
              <w:t>Внешний вид: Эскиз, фотография прототипа, скетч или подробное описание дизайна.</w:t>
            </w:r>
          </w:p>
          <w:p w:rsidR="0008662B" w:rsidRPr="00CE5B7D" w:rsidRDefault="0008662B" w:rsidP="009B680A">
            <w:pPr>
              <w:tabs>
                <w:tab w:val="left" w:pos="360"/>
              </w:tabs>
              <w:ind w:right="140"/>
            </w:pPr>
          </w:p>
        </w:tc>
      </w:tr>
      <w:tr w:rsidR="0008662B" w:rsidRPr="00CE5B7D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62B" w:rsidRPr="00CE5B7D" w:rsidRDefault="000909F1">
            <w:pPr>
              <w:ind w:right="140"/>
              <w:jc w:val="center"/>
            </w:pPr>
            <w:r w:rsidRPr="00CE5B7D">
              <w:t>9</w:t>
            </w:r>
            <w:r w:rsidR="00C01F67" w:rsidRPr="00CE5B7D">
              <w:t>.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62B" w:rsidRPr="00CE5B7D" w:rsidRDefault="000909F1">
            <w:pPr>
              <w:ind w:right="140"/>
            </w:pPr>
            <w:r w:rsidRPr="00CE5B7D">
              <w:t>Конкуренты</w:t>
            </w:r>
          </w:p>
        </w:tc>
        <w:tc>
          <w:tcPr>
            <w:tcW w:w="5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62B" w:rsidRPr="00CE5B7D" w:rsidRDefault="000909F1">
            <w:pPr>
              <w:ind w:right="140"/>
              <w:jc w:val="both"/>
            </w:pPr>
            <w:r w:rsidRPr="00CE5B7D">
              <w:t>Кто еще предлагает похожее?</w:t>
            </w:r>
          </w:p>
        </w:tc>
      </w:tr>
      <w:tr w:rsidR="0008662B" w:rsidRPr="00CE5B7D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62B" w:rsidRPr="00CE5B7D" w:rsidRDefault="000909F1">
            <w:pPr>
              <w:ind w:right="140"/>
              <w:jc w:val="center"/>
            </w:pPr>
            <w:r w:rsidRPr="00CE5B7D">
              <w:t>10</w:t>
            </w:r>
            <w:r w:rsidR="00C01F67" w:rsidRPr="00CE5B7D">
              <w:t>.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62B" w:rsidRPr="00CE5B7D" w:rsidRDefault="000909F1" w:rsidP="000909F1">
            <w:r w:rsidRPr="00CE5B7D">
              <w:t>Ваше преимущество (УТП — Уникальное Торговое Предложение</w:t>
            </w:r>
          </w:p>
        </w:tc>
        <w:tc>
          <w:tcPr>
            <w:tcW w:w="5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9F1" w:rsidRPr="00CE5B7D" w:rsidRDefault="000909F1" w:rsidP="000909F1">
            <w:r w:rsidRPr="00CE5B7D">
              <w:t xml:space="preserve"> Чем вы лучше конкурентов? Сравните себя с ними по цене, качеству, дизайну, удобству.</w:t>
            </w:r>
          </w:p>
          <w:p w:rsidR="0008662B" w:rsidRPr="00CE5B7D" w:rsidRDefault="0008662B" w:rsidP="000909F1">
            <w:pPr>
              <w:ind w:right="140"/>
              <w:jc w:val="both"/>
            </w:pPr>
          </w:p>
        </w:tc>
      </w:tr>
      <w:tr w:rsidR="000909F1" w:rsidRPr="00CE5B7D" w:rsidTr="000909F1">
        <w:trPr>
          <w:trHeight w:val="2628"/>
          <w:jc w:val="center"/>
        </w:trPr>
        <w:tc>
          <w:tcPr>
            <w:tcW w:w="100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09F1" w:rsidRPr="00CE5B7D" w:rsidRDefault="000909F1">
            <w:pPr>
              <w:tabs>
                <w:tab w:val="left" w:pos="360"/>
              </w:tabs>
              <w:ind w:right="140"/>
              <w:rPr>
                <w:i/>
                <w:iCs/>
              </w:rPr>
            </w:pPr>
            <w:r w:rsidRPr="00CE5B7D">
              <w:rPr>
                <w:i/>
                <w:iCs/>
              </w:rPr>
              <w:t xml:space="preserve">          Комментарий для участников: УТП можно показать в таблице</w:t>
            </w:r>
          </w:p>
          <w:tbl>
            <w:tblPr>
              <w:tblStyle w:val="ab"/>
              <w:tblW w:w="0" w:type="auto"/>
              <w:tblBorders>
                <w:top w:val="single" w:sz="18" w:space="0" w:color="000000"/>
                <w:left w:val="single" w:sz="18" w:space="0" w:color="000000"/>
                <w:bottom w:val="single" w:sz="18" w:space="0" w:color="000000"/>
                <w:right w:val="single" w:sz="18" w:space="0" w:color="000000"/>
                <w:insideH w:val="single" w:sz="18" w:space="0" w:color="000000"/>
                <w:insideV w:val="single" w:sz="18" w:space="0" w:color="000000"/>
              </w:tblBorders>
              <w:tblLayout w:type="fixed"/>
              <w:tblLook w:val="04A0"/>
            </w:tblPr>
            <w:tblGrid>
              <w:gridCol w:w="2717"/>
              <w:gridCol w:w="2410"/>
              <w:gridCol w:w="2268"/>
              <w:gridCol w:w="2268"/>
            </w:tblGrid>
            <w:tr w:rsidR="000909F1" w:rsidRPr="00CE5B7D" w:rsidTr="000909F1">
              <w:tc>
                <w:tcPr>
                  <w:tcW w:w="2717" w:type="dxa"/>
                </w:tcPr>
                <w:p w:rsidR="000909F1" w:rsidRPr="00CE5B7D" w:rsidRDefault="000909F1" w:rsidP="000909F1">
                  <w:pPr>
                    <w:rPr>
                      <w:i/>
                      <w:iCs/>
                    </w:rPr>
                  </w:pPr>
                  <w:r w:rsidRPr="00CE5B7D">
                    <w:rPr>
                      <w:i/>
                      <w:iCs/>
                    </w:rPr>
                    <w:t xml:space="preserve">Критерий </w:t>
                  </w:r>
                </w:p>
              </w:tc>
              <w:tc>
                <w:tcPr>
                  <w:tcW w:w="2410" w:type="dxa"/>
                </w:tcPr>
                <w:p w:rsidR="000909F1" w:rsidRPr="00CE5B7D" w:rsidRDefault="000909F1" w:rsidP="000909F1">
                  <w:pPr>
                    <w:rPr>
                      <w:i/>
                      <w:iCs/>
                    </w:rPr>
                  </w:pPr>
                  <w:r w:rsidRPr="00CE5B7D">
                    <w:rPr>
                      <w:i/>
                      <w:iCs/>
                    </w:rPr>
                    <w:t>Наш проект</w:t>
                  </w:r>
                </w:p>
              </w:tc>
              <w:tc>
                <w:tcPr>
                  <w:tcW w:w="2268" w:type="dxa"/>
                </w:tcPr>
                <w:p w:rsidR="000909F1" w:rsidRPr="00CE5B7D" w:rsidRDefault="000909F1" w:rsidP="000909F1">
                  <w:pPr>
                    <w:rPr>
                      <w:i/>
                      <w:iCs/>
                    </w:rPr>
                  </w:pPr>
                  <w:r w:rsidRPr="00CE5B7D">
                    <w:rPr>
                      <w:i/>
                      <w:iCs/>
                    </w:rPr>
                    <w:t>Конкурент 1</w:t>
                  </w:r>
                </w:p>
              </w:tc>
              <w:tc>
                <w:tcPr>
                  <w:tcW w:w="2268" w:type="dxa"/>
                </w:tcPr>
                <w:p w:rsidR="000909F1" w:rsidRPr="00CE5B7D" w:rsidRDefault="000909F1" w:rsidP="000909F1">
                  <w:pPr>
                    <w:rPr>
                      <w:i/>
                      <w:iCs/>
                    </w:rPr>
                  </w:pPr>
                  <w:r w:rsidRPr="00CE5B7D">
                    <w:rPr>
                      <w:i/>
                      <w:iCs/>
                    </w:rPr>
                    <w:t>Конкурент 2</w:t>
                  </w:r>
                </w:p>
              </w:tc>
            </w:tr>
            <w:tr w:rsidR="000909F1" w:rsidRPr="00CE5B7D" w:rsidTr="000909F1">
              <w:tc>
                <w:tcPr>
                  <w:tcW w:w="2717" w:type="dxa"/>
                </w:tcPr>
                <w:p w:rsidR="000909F1" w:rsidRPr="00CE5B7D" w:rsidRDefault="000909F1" w:rsidP="000909F1">
                  <w:pPr>
                    <w:rPr>
                      <w:i/>
                      <w:iCs/>
                    </w:rPr>
                  </w:pPr>
                  <w:r w:rsidRPr="00CE5B7D">
                    <w:rPr>
                      <w:i/>
                      <w:iCs/>
                    </w:rPr>
                    <w:t>Цена</w:t>
                  </w:r>
                </w:p>
                <w:p w:rsidR="000909F1" w:rsidRPr="00CE5B7D" w:rsidRDefault="000909F1" w:rsidP="000909F1">
                  <w:pPr>
                    <w:rPr>
                      <w:i/>
                      <w:iCs/>
                    </w:rPr>
                  </w:pPr>
                  <w:r w:rsidRPr="00CE5B7D">
                    <w:rPr>
                      <w:i/>
                      <w:iCs/>
                    </w:rPr>
                    <w:t>(Высокая, средняя, низкая)</w:t>
                  </w:r>
                </w:p>
              </w:tc>
              <w:tc>
                <w:tcPr>
                  <w:tcW w:w="2410" w:type="dxa"/>
                </w:tcPr>
                <w:p w:rsidR="000909F1" w:rsidRPr="00CE5B7D" w:rsidRDefault="000909F1" w:rsidP="000909F1">
                  <w:pPr>
                    <w:rPr>
                      <w:i/>
                      <w:iCs/>
                    </w:rPr>
                  </w:pPr>
                </w:p>
              </w:tc>
              <w:tc>
                <w:tcPr>
                  <w:tcW w:w="2268" w:type="dxa"/>
                </w:tcPr>
                <w:p w:rsidR="000909F1" w:rsidRPr="00CE5B7D" w:rsidRDefault="000909F1" w:rsidP="000909F1">
                  <w:pPr>
                    <w:rPr>
                      <w:i/>
                      <w:iCs/>
                    </w:rPr>
                  </w:pPr>
                </w:p>
              </w:tc>
              <w:tc>
                <w:tcPr>
                  <w:tcW w:w="2268" w:type="dxa"/>
                </w:tcPr>
                <w:p w:rsidR="000909F1" w:rsidRPr="00CE5B7D" w:rsidRDefault="000909F1" w:rsidP="000909F1">
                  <w:pPr>
                    <w:rPr>
                      <w:i/>
                      <w:iCs/>
                    </w:rPr>
                  </w:pPr>
                </w:p>
              </w:tc>
            </w:tr>
            <w:tr w:rsidR="000909F1" w:rsidRPr="00CE5B7D" w:rsidTr="000909F1">
              <w:tc>
                <w:tcPr>
                  <w:tcW w:w="2717" w:type="dxa"/>
                </w:tcPr>
                <w:p w:rsidR="000909F1" w:rsidRPr="00CE5B7D" w:rsidRDefault="000909F1" w:rsidP="000909F1">
                  <w:pPr>
                    <w:rPr>
                      <w:i/>
                      <w:iCs/>
                    </w:rPr>
                  </w:pPr>
                  <w:r w:rsidRPr="00CE5B7D">
                    <w:rPr>
                      <w:i/>
                      <w:iCs/>
                    </w:rPr>
                    <w:t>Дизайн</w:t>
                  </w:r>
                </w:p>
                <w:p w:rsidR="000909F1" w:rsidRPr="00CE5B7D" w:rsidRDefault="000909F1" w:rsidP="000909F1">
                  <w:pPr>
                    <w:rPr>
                      <w:i/>
                      <w:iCs/>
                    </w:rPr>
                  </w:pPr>
                  <w:r w:rsidRPr="00CE5B7D">
                    <w:rPr>
                      <w:i/>
                      <w:iCs/>
                    </w:rPr>
                    <w:t>(Уникальный, стандартный, отсутствует)</w:t>
                  </w:r>
                </w:p>
              </w:tc>
              <w:tc>
                <w:tcPr>
                  <w:tcW w:w="2410" w:type="dxa"/>
                </w:tcPr>
                <w:p w:rsidR="000909F1" w:rsidRPr="00CE5B7D" w:rsidRDefault="000909F1" w:rsidP="000909F1">
                  <w:pPr>
                    <w:rPr>
                      <w:i/>
                      <w:iCs/>
                    </w:rPr>
                  </w:pPr>
                </w:p>
              </w:tc>
              <w:tc>
                <w:tcPr>
                  <w:tcW w:w="2268" w:type="dxa"/>
                </w:tcPr>
                <w:p w:rsidR="000909F1" w:rsidRPr="00CE5B7D" w:rsidRDefault="000909F1" w:rsidP="000909F1">
                  <w:pPr>
                    <w:rPr>
                      <w:i/>
                      <w:iCs/>
                    </w:rPr>
                  </w:pPr>
                </w:p>
              </w:tc>
              <w:tc>
                <w:tcPr>
                  <w:tcW w:w="2268" w:type="dxa"/>
                </w:tcPr>
                <w:p w:rsidR="000909F1" w:rsidRPr="00CE5B7D" w:rsidRDefault="000909F1" w:rsidP="000909F1">
                  <w:pPr>
                    <w:rPr>
                      <w:i/>
                      <w:iCs/>
                    </w:rPr>
                  </w:pPr>
                </w:p>
              </w:tc>
            </w:tr>
            <w:tr w:rsidR="000909F1" w:rsidRPr="00CE5B7D" w:rsidTr="000909F1">
              <w:tc>
                <w:tcPr>
                  <w:tcW w:w="2717" w:type="dxa"/>
                </w:tcPr>
                <w:p w:rsidR="000909F1" w:rsidRPr="00CE5B7D" w:rsidRDefault="000909F1" w:rsidP="000909F1">
                  <w:pPr>
                    <w:rPr>
                      <w:i/>
                      <w:iCs/>
                    </w:rPr>
                  </w:pPr>
                  <w:r w:rsidRPr="00CE5B7D">
                    <w:rPr>
                      <w:i/>
                      <w:iCs/>
                    </w:rPr>
                    <w:t>Удобство (Доставка до двери, самовывоз)</w:t>
                  </w:r>
                </w:p>
              </w:tc>
              <w:tc>
                <w:tcPr>
                  <w:tcW w:w="2410" w:type="dxa"/>
                </w:tcPr>
                <w:p w:rsidR="000909F1" w:rsidRPr="00CE5B7D" w:rsidRDefault="000909F1" w:rsidP="000909F1">
                  <w:pPr>
                    <w:rPr>
                      <w:i/>
                      <w:iCs/>
                    </w:rPr>
                  </w:pPr>
                </w:p>
              </w:tc>
              <w:tc>
                <w:tcPr>
                  <w:tcW w:w="2268" w:type="dxa"/>
                </w:tcPr>
                <w:p w:rsidR="000909F1" w:rsidRPr="00CE5B7D" w:rsidRDefault="000909F1" w:rsidP="000909F1">
                  <w:pPr>
                    <w:rPr>
                      <w:i/>
                      <w:iCs/>
                    </w:rPr>
                  </w:pPr>
                </w:p>
              </w:tc>
              <w:tc>
                <w:tcPr>
                  <w:tcW w:w="2268" w:type="dxa"/>
                </w:tcPr>
                <w:p w:rsidR="000909F1" w:rsidRPr="00CE5B7D" w:rsidRDefault="000909F1" w:rsidP="000909F1">
                  <w:pPr>
                    <w:rPr>
                      <w:i/>
                      <w:iCs/>
                    </w:rPr>
                  </w:pPr>
                </w:p>
              </w:tc>
            </w:tr>
          </w:tbl>
          <w:p w:rsidR="000909F1" w:rsidRPr="00CE5B7D" w:rsidRDefault="000909F1">
            <w:pPr>
              <w:tabs>
                <w:tab w:val="left" w:pos="360"/>
              </w:tabs>
              <w:ind w:right="140"/>
              <w:rPr>
                <w:i/>
                <w:iCs/>
              </w:rPr>
            </w:pPr>
          </w:p>
        </w:tc>
      </w:tr>
      <w:tr w:rsidR="0008662B" w:rsidRPr="00CE5B7D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62B" w:rsidRPr="00CE5B7D" w:rsidRDefault="00C01F67">
            <w:pPr>
              <w:ind w:right="140"/>
              <w:jc w:val="center"/>
            </w:pPr>
            <w:r w:rsidRPr="00CE5B7D">
              <w:t>9.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62B" w:rsidRPr="00CE5B7D" w:rsidRDefault="00C01F67">
            <w:pPr>
              <w:ind w:right="140"/>
              <w:rPr>
                <w:color w:val="000000"/>
              </w:rPr>
            </w:pPr>
            <w:r w:rsidRPr="00CE5B7D">
              <w:rPr>
                <w:color w:val="000000"/>
              </w:rPr>
              <w:t>Средний размер заработной платы одного работника (руб.)</w:t>
            </w:r>
          </w:p>
        </w:tc>
        <w:tc>
          <w:tcPr>
            <w:tcW w:w="5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62B" w:rsidRPr="00CE5B7D" w:rsidRDefault="0008662B">
            <w:pPr>
              <w:tabs>
                <w:tab w:val="left" w:pos="360"/>
              </w:tabs>
              <w:ind w:right="140"/>
              <w:rPr>
                <w:color w:val="000000"/>
              </w:rPr>
            </w:pPr>
          </w:p>
        </w:tc>
      </w:tr>
      <w:tr w:rsidR="0008662B" w:rsidRPr="00CE5B7D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62B" w:rsidRPr="00CE5B7D" w:rsidRDefault="00C01F67">
            <w:pPr>
              <w:ind w:right="140"/>
              <w:jc w:val="center"/>
            </w:pPr>
            <w:r w:rsidRPr="00CE5B7D">
              <w:t>10.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62B" w:rsidRPr="00CE5B7D" w:rsidRDefault="00C01F67">
            <w:pPr>
              <w:ind w:right="140"/>
            </w:pPr>
            <w:r w:rsidRPr="00CE5B7D">
              <w:t xml:space="preserve">Срок реализации бизнес-проекта </w:t>
            </w:r>
          </w:p>
        </w:tc>
        <w:tc>
          <w:tcPr>
            <w:tcW w:w="5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62B" w:rsidRPr="00CE5B7D" w:rsidRDefault="0008662B">
            <w:pPr>
              <w:ind w:right="140"/>
              <w:jc w:val="both"/>
            </w:pPr>
          </w:p>
        </w:tc>
      </w:tr>
      <w:tr w:rsidR="0008662B" w:rsidRPr="00CE5B7D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62B" w:rsidRPr="00CE5B7D" w:rsidRDefault="00C01F67">
            <w:pPr>
              <w:ind w:right="140"/>
              <w:jc w:val="center"/>
            </w:pPr>
            <w:r w:rsidRPr="00CE5B7D">
              <w:t>11.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62B" w:rsidRPr="00CE5B7D" w:rsidRDefault="00C01F67">
            <w:pPr>
              <w:ind w:right="140"/>
            </w:pPr>
            <w:r w:rsidRPr="00CE5B7D">
              <w:t>Срок окупаемости бизнес-проекта</w:t>
            </w:r>
          </w:p>
        </w:tc>
        <w:tc>
          <w:tcPr>
            <w:tcW w:w="5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62B" w:rsidRPr="00CE5B7D" w:rsidRDefault="0008662B">
            <w:pPr>
              <w:ind w:right="140"/>
              <w:jc w:val="both"/>
            </w:pPr>
          </w:p>
        </w:tc>
      </w:tr>
      <w:tr w:rsidR="0008662B" w:rsidRPr="00CE5B7D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62B" w:rsidRPr="00CE5B7D" w:rsidRDefault="00C01F67">
            <w:pPr>
              <w:ind w:right="140"/>
              <w:jc w:val="center"/>
            </w:pPr>
            <w:r w:rsidRPr="00CE5B7D">
              <w:t>12.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62B" w:rsidRPr="00CE5B7D" w:rsidRDefault="00C01F67">
            <w:pPr>
              <w:ind w:right="140"/>
            </w:pPr>
            <w:r w:rsidRPr="00CE5B7D">
              <w:t>Место реализации бизнес-проекта</w:t>
            </w:r>
          </w:p>
        </w:tc>
        <w:tc>
          <w:tcPr>
            <w:tcW w:w="5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62B" w:rsidRPr="00CE5B7D" w:rsidRDefault="0008662B">
            <w:pPr>
              <w:ind w:right="140"/>
              <w:jc w:val="both"/>
            </w:pPr>
          </w:p>
        </w:tc>
      </w:tr>
      <w:tr w:rsidR="0008662B" w:rsidRPr="00CE5B7D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62B" w:rsidRPr="00CE5B7D" w:rsidRDefault="00C01F67">
            <w:pPr>
              <w:ind w:right="140"/>
              <w:jc w:val="center"/>
            </w:pPr>
            <w:r w:rsidRPr="00CE5B7D">
              <w:t>13.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62B" w:rsidRPr="00CE5B7D" w:rsidRDefault="00C01F67">
            <w:pPr>
              <w:ind w:right="140"/>
            </w:pPr>
            <w:r w:rsidRPr="00CE5B7D">
              <w:t>Контакты:</w:t>
            </w:r>
          </w:p>
          <w:p w:rsidR="0008662B" w:rsidRPr="00CE5B7D" w:rsidRDefault="00C01F67">
            <w:r w:rsidRPr="00CE5B7D">
              <w:t>телефон</w:t>
            </w:r>
          </w:p>
          <w:p w:rsidR="0008662B" w:rsidRPr="00CE5B7D" w:rsidRDefault="00C01F67">
            <w:r w:rsidRPr="00CE5B7D">
              <w:rPr>
                <w:lang w:val="en-US"/>
              </w:rPr>
              <w:t>e</w:t>
            </w:r>
            <w:r w:rsidRPr="00CE5B7D">
              <w:t>-</w:t>
            </w:r>
            <w:r w:rsidRPr="00CE5B7D">
              <w:rPr>
                <w:lang w:val="en-US"/>
              </w:rPr>
              <w:t>mail</w:t>
            </w:r>
          </w:p>
        </w:tc>
        <w:tc>
          <w:tcPr>
            <w:tcW w:w="5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62B" w:rsidRPr="00CE5B7D" w:rsidRDefault="0008662B">
            <w:pPr>
              <w:ind w:right="140"/>
              <w:jc w:val="both"/>
            </w:pPr>
          </w:p>
        </w:tc>
      </w:tr>
    </w:tbl>
    <w:p w:rsidR="0008662B" w:rsidRPr="00CE5B7D" w:rsidRDefault="0008662B">
      <w:pPr>
        <w:rPr>
          <w:lang w:eastAsia="en-US"/>
        </w:rPr>
      </w:pPr>
    </w:p>
    <w:p w:rsidR="0008662B" w:rsidRPr="00CE5B7D" w:rsidRDefault="00C01F67">
      <w:pPr>
        <w:spacing w:after="120"/>
        <w:ind w:firstLine="709"/>
        <w:jc w:val="center"/>
      </w:pPr>
      <w:r w:rsidRPr="00CE5B7D">
        <w:rPr>
          <w:b/>
          <w:bCs/>
          <w:lang w:val="en-US" w:eastAsia="en-US"/>
        </w:rPr>
        <w:t>II</w:t>
      </w:r>
      <w:r w:rsidRPr="00CE5B7D">
        <w:rPr>
          <w:b/>
          <w:bCs/>
          <w:lang w:eastAsia="en-US"/>
        </w:rPr>
        <w:t>. Общее описание деятельности</w:t>
      </w:r>
    </w:p>
    <w:p w:rsidR="0008662B" w:rsidRPr="00CE5B7D" w:rsidRDefault="0008662B" w:rsidP="00CC2932">
      <w:pPr>
        <w:ind w:firstLine="708"/>
        <w:jc w:val="both"/>
        <w:rPr>
          <w:lang w:eastAsia="en-US"/>
        </w:rPr>
      </w:pPr>
    </w:p>
    <w:tbl>
      <w:tblPr>
        <w:tblW w:w="10029" w:type="dxa"/>
        <w:jc w:val="center"/>
        <w:tblLayout w:type="fixed"/>
        <w:tblLook w:val="04A0"/>
      </w:tblPr>
      <w:tblGrid>
        <w:gridCol w:w="3780"/>
        <w:gridCol w:w="6249"/>
      </w:tblGrid>
      <w:tr w:rsidR="00CC2932" w:rsidRPr="00CE5B7D" w:rsidTr="00693E8D">
        <w:trPr>
          <w:jc w:val="center"/>
        </w:trPr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2932" w:rsidRPr="00CE5B7D" w:rsidRDefault="00CC2932" w:rsidP="00693E8D">
            <w:pPr>
              <w:ind w:right="140"/>
              <w:jc w:val="both"/>
            </w:pPr>
            <w:r w:rsidRPr="00CE5B7D">
              <w:t>Описание текущей деятельности</w:t>
            </w:r>
          </w:p>
        </w:tc>
        <w:tc>
          <w:tcPr>
            <w:tcW w:w="5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C2932" w:rsidRPr="00CE5B7D" w:rsidRDefault="00CC2932" w:rsidP="00693E8D">
            <w:pPr>
              <w:pStyle w:val="a3"/>
              <w:numPr>
                <w:ilvl w:val="0"/>
                <w:numId w:val="14"/>
              </w:numPr>
              <w:ind w:left="333"/>
            </w:pPr>
            <w:r w:rsidRPr="00CE5B7D">
              <w:t>Подробное описание:Что именно вы продаете? (физический товар, цифровой продукт, услуга).</w:t>
            </w:r>
          </w:p>
          <w:p w:rsidR="00CC2932" w:rsidRPr="00CE5B7D" w:rsidRDefault="00CC2932" w:rsidP="00693E8D">
            <w:pPr>
              <w:pStyle w:val="a3"/>
              <w:numPr>
                <w:ilvl w:val="0"/>
                <w:numId w:val="14"/>
              </w:numPr>
              <w:ind w:left="333"/>
            </w:pPr>
            <w:r w:rsidRPr="00CE5B7D">
              <w:t>Польза для клиента: Какую выгоду получает клиент? (экономит время, получает удовольствие, решает свою проблему, становится модным и т.д.).</w:t>
            </w:r>
          </w:p>
          <w:p w:rsidR="00CC2932" w:rsidRPr="00CE5B7D" w:rsidRDefault="00CC2932" w:rsidP="00693E8D">
            <w:pPr>
              <w:pStyle w:val="a3"/>
              <w:numPr>
                <w:ilvl w:val="0"/>
                <w:numId w:val="14"/>
              </w:numPr>
              <w:ind w:left="333"/>
            </w:pPr>
            <w:r w:rsidRPr="00CE5B7D">
              <w:t>Технология/Процесс: Как вы это будете создавать или оказывать услугу? Кратко опишите процесс.</w:t>
            </w:r>
          </w:p>
          <w:p w:rsidR="00CC2932" w:rsidRPr="00CE5B7D" w:rsidRDefault="00CC2932" w:rsidP="00693E8D">
            <w:pPr>
              <w:pStyle w:val="a3"/>
              <w:numPr>
                <w:ilvl w:val="0"/>
                <w:numId w:val="14"/>
              </w:numPr>
              <w:ind w:left="333"/>
            </w:pPr>
            <w:r w:rsidRPr="00CE5B7D">
              <w:t>Внешний вид: Эскиз, фотография прототипа, скетч или подробное описание дизайна.</w:t>
            </w:r>
          </w:p>
          <w:p w:rsidR="00CC2932" w:rsidRPr="00CE5B7D" w:rsidRDefault="00CC2932" w:rsidP="00693E8D">
            <w:pPr>
              <w:tabs>
                <w:tab w:val="left" w:pos="360"/>
              </w:tabs>
              <w:ind w:right="140"/>
            </w:pPr>
          </w:p>
        </w:tc>
      </w:tr>
    </w:tbl>
    <w:p w:rsidR="0008662B" w:rsidRPr="00CE5B7D" w:rsidRDefault="0008662B">
      <w:pPr>
        <w:rPr>
          <w:bCs/>
          <w:lang w:eastAsia="en-US"/>
        </w:rPr>
      </w:pPr>
    </w:p>
    <w:p w:rsidR="00CC2932" w:rsidRPr="00CE5B7D" w:rsidRDefault="00C01F67" w:rsidP="009920C0">
      <w:pPr>
        <w:spacing w:after="120"/>
        <w:ind w:firstLine="709"/>
        <w:jc w:val="center"/>
        <w:rPr>
          <w:lang w:eastAsia="en-US"/>
        </w:rPr>
      </w:pPr>
      <w:r w:rsidRPr="00CE5B7D">
        <w:rPr>
          <w:b/>
          <w:bCs/>
          <w:lang w:val="en-US" w:eastAsia="en-US"/>
        </w:rPr>
        <w:t>III</w:t>
      </w:r>
      <w:r w:rsidRPr="00CE5B7D">
        <w:rPr>
          <w:b/>
          <w:bCs/>
          <w:lang w:eastAsia="en-US"/>
        </w:rPr>
        <w:t xml:space="preserve">. </w:t>
      </w:r>
      <w:r w:rsidR="00CC2932" w:rsidRPr="00CE5B7D">
        <w:rPr>
          <w:b/>
          <w:bCs/>
          <w:lang w:eastAsia="en-US"/>
        </w:rPr>
        <w:t>Анализ рынка и конкуренции</w:t>
      </w:r>
    </w:p>
    <w:p w:rsidR="009920C0" w:rsidRPr="00CE5B7D" w:rsidRDefault="009920C0" w:rsidP="009920C0">
      <w:r w:rsidRPr="00CE5B7D">
        <w:t>Определение целевой аудитории. Анализ основных конкурентов. Ваше преимущество.</w:t>
      </w:r>
    </w:p>
    <w:p w:rsidR="009920C0" w:rsidRPr="00CE5B7D" w:rsidRDefault="009920C0" w:rsidP="009920C0"/>
    <w:tbl>
      <w:tblPr>
        <w:tblStyle w:val="ab"/>
        <w:tblW w:w="0" w:type="auto"/>
        <w:tblLook w:val="04A0"/>
      </w:tblPr>
      <w:tblGrid>
        <w:gridCol w:w="3794"/>
        <w:gridCol w:w="2126"/>
        <w:gridCol w:w="2126"/>
        <w:gridCol w:w="2127"/>
      </w:tblGrid>
      <w:tr w:rsidR="009920C0" w:rsidRPr="00CE5B7D" w:rsidTr="009920C0">
        <w:tc>
          <w:tcPr>
            <w:tcW w:w="3794" w:type="dxa"/>
          </w:tcPr>
          <w:p w:rsidR="009920C0" w:rsidRPr="00CE5B7D" w:rsidRDefault="009920C0" w:rsidP="00693E8D">
            <w:r w:rsidRPr="00CE5B7D">
              <w:t xml:space="preserve">Критерий </w:t>
            </w:r>
          </w:p>
        </w:tc>
        <w:tc>
          <w:tcPr>
            <w:tcW w:w="2126" w:type="dxa"/>
          </w:tcPr>
          <w:p w:rsidR="009920C0" w:rsidRPr="00CE5B7D" w:rsidRDefault="009920C0" w:rsidP="00693E8D">
            <w:r w:rsidRPr="00CE5B7D">
              <w:t>Наш проект</w:t>
            </w:r>
          </w:p>
        </w:tc>
        <w:tc>
          <w:tcPr>
            <w:tcW w:w="2126" w:type="dxa"/>
          </w:tcPr>
          <w:p w:rsidR="009920C0" w:rsidRPr="00CE5B7D" w:rsidRDefault="009920C0" w:rsidP="00693E8D">
            <w:r w:rsidRPr="00CE5B7D">
              <w:t>Конкурент 1</w:t>
            </w:r>
          </w:p>
        </w:tc>
        <w:tc>
          <w:tcPr>
            <w:tcW w:w="2127" w:type="dxa"/>
          </w:tcPr>
          <w:p w:rsidR="009920C0" w:rsidRPr="00CE5B7D" w:rsidRDefault="009920C0" w:rsidP="00693E8D">
            <w:r w:rsidRPr="00CE5B7D">
              <w:t>Конкурент 2</w:t>
            </w:r>
          </w:p>
        </w:tc>
      </w:tr>
      <w:tr w:rsidR="009920C0" w:rsidRPr="00CE5B7D" w:rsidTr="009920C0">
        <w:tc>
          <w:tcPr>
            <w:tcW w:w="3794" w:type="dxa"/>
          </w:tcPr>
          <w:p w:rsidR="009920C0" w:rsidRPr="00CE5B7D" w:rsidRDefault="009920C0" w:rsidP="00693E8D">
            <w:r w:rsidRPr="00CE5B7D">
              <w:t>Цена</w:t>
            </w:r>
          </w:p>
          <w:p w:rsidR="009920C0" w:rsidRPr="00CE5B7D" w:rsidRDefault="009920C0" w:rsidP="00693E8D">
            <w:r w:rsidRPr="00CE5B7D">
              <w:t>(Высокая, средняя, низкая)</w:t>
            </w:r>
          </w:p>
        </w:tc>
        <w:tc>
          <w:tcPr>
            <w:tcW w:w="2126" w:type="dxa"/>
          </w:tcPr>
          <w:p w:rsidR="009920C0" w:rsidRPr="00CE5B7D" w:rsidRDefault="009920C0" w:rsidP="00693E8D"/>
        </w:tc>
        <w:tc>
          <w:tcPr>
            <w:tcW w:w="2126" w:type="dxa"/>
          </w:tcPr>
          <w:p w:rsidR="009920C0" w:rsidRPr="00CE5B7D" w:rsidRDefault="009920C0" w:rsidP="00693E8D"/>
        </w:tc>
        <w:tc>
          <w:tcPr>
            <w:tcW w:w="2127" w:type="dxa"/>
          </w:tcPr>
          <w:p w:rsidR="009920C0" w:rsidRPr="00CE5B7D" w:rsidRDefault="009920C0" w:rsidP="00693E8D"/>
        </w:tc>
      </w:tr>
      <w:tr w:rsidR="009920C0" w:rsidRPr="00CE5B7D" w:rsidTr="009920C0">
        <w:tc>
          <w:tcPr>
            <w:tcW w:w="3794" w:type="dxa"/>
          </w:tcPr>
          <w:p w:rsidR="009920C0" w:rsidRPr="00CE5B7D" w:rsidRDefault="009920C0" w:rsidP="00693E8D">
            <w:r w:rsidRPr="00CE5B7D">
              <w:t>Дизайн</w:t>
            </w:r>
          </w:p>
          <w:p w:rsidR="009920C0" w:rsidRPr="00CE5B7D" w:rsidRDefault="009920C0" w:rsidP="00693E8D">
            <w:r w:rsidRPr="00CE5B7D">
              <w:t>(Уникальный, стандартный, отсутствует)</w:t>
            </w:r>
          </w:p>
        </w:tc>
        <w:tc>
          <w:tcPr>
            <w:tcW w:w="2126" w:type="dxa"/>
          </w:tcPr>
          <w:p w:rsidR="009920C0" w:rsidRPr="00CE5B7D" w:rsidRDefault="009920C0" w:rsidP="00693E8D"/>
        </w:tc>
        <w:tc>
          <w:tcPr>
            <w:tcW w:w="2126" w:type="dxa"/>
          </w:tcPr>
          <w:p w:rsidR="009920C0" w:rsidRPr="00CE5B7D" w:rsidRDefault="009920C0" w:rsidP="00693E8D"/>
        </w:tc>
        <w:tc>
          <w:tcPr>
            <w:tcW w:w="2127" w:type="dxa"/>
          </w:tcPr>
          <w:p w:rsidR="009920C0" w:rsidRPr="00CE5B7D" w:rsidRDefault="009920C0" w:rsidP="00693E8D"/>
        </w:tc>
      </w:tr>
      <w:tr w:rsidR="009920C0" w:rsidRPr="00CE5B7D" w:rsidTr="009920C0">
        <w:tc>
          <w:tcPr>
            <w:tcW w:w="3794" w:type="dxa"/>
          </w:tcPr>
          <w:p w:rsidR="009920C0" w:rsidRPr="00CE5B7D" w:rsidRDefault="009920C0" w:rsidP="00693E8D">
            <w:r w:rsidRPr="00CE5B7D">
              <w:t>Удобство (Доставка до двери, самовывоз)</w:t>
            </w:r>
          </w:p>
        </w:tc>
        <w:tc>
          <w:tcPr>
            <w:tcW w:w="2126" w:type="dxa"/>
          </w:tcPr>
          <w:p w:rsidR="009920C0" w:rsidRPr="00CE5B7D" w:rsidRDefault="009920C0" w:rsidP="00693E8D"/>
        </w:tc>
        <w:tc>
          <w:tcPr>
            <w:tcW w:w="2126" w:type="dxa"/>
          </w:tcPr>
          <w:p w:rsidR="009920C0" w:rsidRPr="00CE5B7D" w:rsidRDefault="009920C0" w:rsidP="00693E8D"/>
        </w:tc>
        <w:tc>
          <w:tcPr>
            <w:tcW w:w="2127" w:type="dxa"/>
          </w:tcPr>
          <w:p w:rsidR="009920C0" w:rsidRPr="00CE5B7D" w:rsidRDefault="009920C0" w:rsidP="00693E8D"/>
        </w:tc>
      </w:tr>
    </w:tbl>
    <w:p w:rsidR="009920C0" w:rsidRPr="00CE5B7D" w:rsidRDefault="009920C0" w:rsidP="008804C1">
      <w:pPr>
        <w:spacing w:after="120"/>
        <w:rPr>
          <w:lang w:eastAsia="en-US"/>
        </w:rPr>
      </w:pPr>
    </w:p>
    <w:p w:rsidR="0008662B" w:rsidRPr="00CE5B7D" w:rsidRDefault="00C01F67">
      <w:pPr>
        <w:spacing w:after="120"/>
        <w:ind w:firstLine="709"/>
        <w:jc w:val="center"/>
        <w:rPr>
          <w:b/>
          <w:bCs/>
          <w:lang w:eastAsia="en-US"/>
        </w:rPr>
      </w:pPr>
      <w:r w:rsidRPr="00CE5B7D">
        <w:rPr>
          <w:b/>
          <w:bCs/>
          <w:lang w:val="en-US" w:eastAsia="en-US"/>
        </w:rPr>
        <w:t>IV</w:t>
      </w:r>
      <w:r w:rsidRPr="00CE5B7D">
        <w:rPr>
          <w:b/>
          <w:bCs/>
          <w:lang w:eastAsia="en-US"/>
        </w:rPr>
        <w:t>. Маркетинговый план</w:t>
      </w:r>
    </w:p>
    <w:p w:rsidR="0008662B" w:rsidRPr="00CE5B7D" w:rsidRDefault="001F31AD" w:rsidP="001F31AD">
      <w:pPr>
        <w:widowControl w:val="0"/>
        <w:spacing w:after="120"/>
        <w:ind w:firstLine="708"/>
        <w:jc w:val="both"/>
      </w:pPr>
      <w:r w:rsidRPr="00CE5B7D">
        <w:t xml:space="preserve">Потенциальные потребители товаров (работ, услуг). Сбыт товаров (работ, услуг). Географические пределы сбыта товаров (работ, услуг) (микрорайон, город и т.д.). Уровень спроса на товары (работы, услуги) (в том числе прогнозируемый). Возможные риски при реализации бизнес-проекта. Анализ рынка и конкуренты (сильные и слабые стороны конкурентов и вашего предприятия). Способы преодоления конкуренции. Планируемые мероприятия по организации рекламы, стимулированию продаж и т.д. </w:t>
      </w:r>
    </w:p>
    <w:p w:rsidR="0008662B" w:rsidRPr="00CE5B7D" w:rsidRDefault="00C01F67">
      <w:pPr>
        <w:spacing w:after="120"/>
        <w:ind w:firstLine="709"/>
        <w:jc w:val="center"/>
      </w:pPr>
      <w:r w:rsidRPr="00CE5B7D">
        <w:rPr>
          <w:b/>
          <w:bCs/>
          <w:lang w:val="en-US" w:eastAsia="en-US"/>
        </w:rPr>
        <w:t>V</w:t>
      </w:r>
      <w:r w:rsidRPr="00CE5B7D">
        <w:rPr>
          <w:b/>
          <w:bCs/>
          <w:lang w:eastAsia="en-US"/>
        </w:rPr>
        <w:t>. Производственный план</w:t>
      </w:r>
    </w:p>
    <w:p w:rsidR="0008662B" w:rsidRPr="00CE5B7D" w:rsidRDefault="00C01F67">
      <w:pPr>
        <w:ind w:firstLine="703"/>
        <w:jc w:val="both"/>
        <w:rPr>
          <w:lang w:eastAsia="en-US"/>
        </w:rPr>
      </w:pPr>
      <w:r w:rsidRPr="00CE5B7D">
        <w:rPr>
          <w:lang w:eastAsia="en-US"/>
        </w:rPr>
        <w:t>Краткое описание технологической цепочки: как будут создаваться (создаются) товары (работы, услуги), какие сырье, материалы предполагается использовать, источники их получения, какие технологические процессы и оборудование будут использованы. Достаточно ли имеющихся в настоящее время помещений, оборудования и персонала для реализации бизнес-проекта. Если в технологическую цепочку встроены прочие организации, то необходимо описать их роль в реализации бизнес-проекта. Планируемые сроки и объемы производства продукции (оказание услуг), расчет себестоимости.</w:t>
      </w:r>
    </w:p>
    <w:p w:rsidR="00A55F7E" w:rsidRPr="00CE5B7D" w:rsidRDefault="00A55F7E">
      <w:pPr>
        <w:ind w:firstLine="703"/>
        <w:jc w:val="both"/>
        <w:rPr>
          <w:lang w:eastAsia="en-US"/>
        </w:rPr>
      </w:pPr>
    </w:p>
    <w:p w:rsidR="00A55F7E" w:rsidRPr="00CE5B7D" w:rsidRDefault="00A55F7E" w:rsidP="00A55F7E">
      <w:pPr>
        <w:spacing w:after="120"/>
        <w:jc w:val="center"/>
      </w:pPr>
      <w:r w:rsidRPr="00CE5B7D">
        <w:t>Выручка от реализации продукции в месяц</w:t>
      </w:r>
    </w:p>
    <w:tbl>
      <w:tblPr>
        <w:tblW w:w="9757" w:type="dxa"/>
        <w:tblInd w:w="132" w:type="dxa"/>
        <w:tblLayout w:type="fixed"/>
        <w:tblLook w:val="04A0"/>
      </w:tblPr>
      <w:tblGrid>
        <w:gridCol w:w="851"/>
        <w:gridCol w:w="1960"/>
        <w:gridCol w:w="1843"/>
        <w:gridCol w:w="2552"/>
        <w:gridCol w:w="2551"/>
      </w:tblGrid>
      <w:tr w:rsidR="00A55F7E" w:rsidRPr="00CE5B7D" w:rsidTr="008A3C85">
        <w:trPr>
          <w:trHeight w:val="41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55F7E" w:rsidRPr="00CE5B7D" w:rsidRDefault="00A55F7E" w:rsidP="00693E8D">
            <w:pPr>
              <w:jc w:val="center"/>
            </w:pPr>
            <w:r w:rsidRPr="00CE5B7D">
              <w:t>№ п/п</w:t>
            </w: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5F7E" w:rsidRPr="00CE5B7D" w:rsidRDefault="00A55F7E" w:rsidP="00693E8D">
            <w:pPr>
              <w:jc w:val="center"/>
            </w:pPr>
            <w:r w:rsidRPr="00CE5B7D">
              <w:t>Наименование продукции (работ, услуг)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55F7E" w:rsidRPr="00CE5B7D" w:rsidRDefault="00A55F7E" w:rsidP="00693E8D">
            <w:pPr>
              <w:jc w:val="center"/>
            </w:pPr>
            <w:r w:rsidRPr="00CE5B7D">
              <w:t>Себестоимость производства (руб.)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55F7E" w:rsidRPr="00CE5B7D" w:rsidRDefault="00A55F7E" w:rsidP="00693E8D">
            <w:pPr>
              <w:jc w:val="center"/>
            </w:pPr>
            <w:r w:rsidRPr="00CE5B7D">
              <w:t>Количество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5F7E" w:rsidRPr="00CE5B7D" w:rsidRDefault="00A55F7E" w:rsidP="00693E8D">
            <w:pPr>
              <w:jc w:val="center"/>
            </w:pPr>
            <w:r w:rsidRPr="00CE5B7D">
              <w:t>Выручка (руб.)</w:t>
            </w:r>
          </w:p>
        </w:tc>
      </w:tr>
      <w:tr w:rsidR="00A55F7E" w:rsidRPr="00CE5B7D" w:rsidTr="008A3C85">
        <w:trPr>
          <w:trHeight w:val="8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55F7E" w:rsidRPr="00CE5B7D" w:rsidRDefault="00A55F7E" w:rsidP="00693E8D">
            <w:pPr>
              <w:jc w:val="center"/>
            </w:pPr>
            <w:r w:rsidRPr="00CE5B7D">
              <w:t>1</w:t>
            </w: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5F7E" w:rsidRPr="00CE5B7D" w:rsidRDefault="00A55F7E" w:rsidP="00693E8D">
            <w:pPr>
              <w:jc w:val="center"/>
            </w:pPr>
            <w:r w:rsidRPr="00CE5B7D"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55F7E" w:rsidRPr="00CE5B7D" w:rsidRDefault="00A55F7E" w:rsidP="00693E8D">
            <w:pPr>
              <w:jc w:val="center"/>
            </w:pPr>
            <w:r w:rsidRPr="00CE5B7D">
              <w:t>3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55F7E" w:rsidRPr="00CE5B7D" w:rsidRDefault="00A55F7E" w:rsidP="00693E8D">
            <w:pPr>
              <w:jc w:val="center"/>
            </w:pPr>
            <w:r w:rsidRPr="00CE5B7D">
              <w:t>4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5F7E" w:rsidRPr="00CE5B7D" w:rsidRDefault="00A55F7E" w:rsidP="00693E8D">
            <w:pPr>
              <w:jc w:val="center"/>
            </w:pPr>
            <w:r w:rsidRPr="00CE5B7D">
              <w:t>5</w:t>
            </w:r>
          </w:p>
        </w:tc>
      </w:tr>
      <w:tr w:rsidR="00A55F7E" w:rsidRPr="00CE5B7D" w:rsidTr="008A3C85">
        <w:trPr>
          <w:trHeight w:val="26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55F7E" w:rsidRPr="00CE5B7D" w:rsidRDefault="00A55F7E" w:rsidP="00693E8D">
            <w:pPr>
              <w:jc w:val="center"/>
            </w:pPr>
            <w:r w:rsidRPr="00CE5B7D">
              <w:t>1.</w:t>
            </w: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5F7E" w:rsidRPr="00CE5B7D" w:rsidRDefault="00A55F7E" w:rsidP="00693E8D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55F7E" w:rsidRPr="00CE5B7D" w:rsidRDefault="00A55F7E" w:rsidP="00693E8D">
            <w:pPr>
              <w:jc w:val="center"/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55F7E" w:rsidRPr="00CE5B7D" w:rsidRDefault="00A55F7E" w:rsidP="00693E8D">
            <w:pPr>
              <w:jc w:val="center"/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55F7E" w:rsidRPr="00CE5B7D" w:rsidRDefault="00A55F7E" w:rsidP="00693E8D">
            <w:pPr>
              <w:jc w:val="center"/>
            </w:pPr>
          </w:p>
        </w:tc>
      </w:tr>
      <w:tr w:rsidR="00A55F7E" w:rsidRPr="00CE5B7D" w:rsidTr="008A3C85">
        <w:trPr>
          <w:trHeight w:val="199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55F7E" w:rsidRPr="00CE5B7D" w:rsidRDefault="00A55F7E" w:rsidP="00693E8D">
            <w:pPr>
              <w:jc w:val="center"/>
            </w:pPr>
            <w:r w:rsidRPr="00CE5B7D">
              <w:t>2.</w:t>
            </w: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5F7E" w:rsidRPr="00CE5B7D" w:rsidRDefault="00A55F7E" w:rsidP="00693E8D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55F7E" w:rsidRPr="00CE5B7D" w:rsidRDefault="00A55F7E" w:rsidP="00693E8D">
            <w:pPr>
              <w:jc w:val="center"/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55F7E" w:rsidRPr="00CE5B7D" w:rsidRDefault="00A55F7E" w:rsidP="00693E8D">
            <w:pPr>
              <w:jc w:val="center"/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55F7E" w:rsidRPr="00CE5B7D" w:rsidRDefault="00A55F7E" w:rsidP="00693E8D">
            <w:pPr>
              <w:jc w:val="center"/>
            </w:pPr>
          </w:p>
        </w:tc>
      </w:tr>
      <w:tr w:rsidR="00A55F7E" w:rsidRPr="00CE5B7D" w:rsidTr="008A3C85">
        <w:trPr>
          <w:trHeight w:val="303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55F7E" w:rsidRPr="00CE5B7D" w:rsidRDefault="00A55F7E" w:rsidP="00693E8D">
            <w:pPr>
              <w:jc w:val="center"/>
            </w:pPr>
            <w:r w:rsidRPr="00CE5B7D">
              <w:t>3.</w:t>
            </w: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5F7E" w:rsidRPr="00CE5B7D" w:rsidRDefault="00A55F7E" w:rsidP="00693E8D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55F7E" w:rsidRPr="00CE5B7D" w:rsidRDefault="00A55F7E" w:rsidP="00693E8D">
            <w:pPr>
              <w:jc w:val="center"/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55F7E" w:rsidRPr="00CE5B7D" w:rsidRDefault="00A55F7E" w:rsidP="00693E8D">
            <w:pPr>
              <w:jc w:val="center"/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55F7E" w:rsidRPr="00CE5B7D" w:rsidRDefault="00A55F7E" w:rsidP="00693E8D">
            <w:pPr>
              <w:jc w:val="center"/>
            </w:pPr>
          </w:p>
        </w:tc>
      </w:tr>
      <w:tr w:rsidR="00A55F7E" w:rsidRPr="00CE5B7D" w:rsidTr="008A3C85">
        <w:trPr>
          <w:trHeight w:val="303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55F7E" w:rsidRPr="00CE5B7D" w:rsidRDefault="00A55F7E" w:rsidP="00693E8D">
            <w:pPr>
              <w:jc w:val="center"/>
            </w:pPr>
            <w:r w:rsidRPr="00CE5B7D">
              <w:rPr>
                <w:lang w:val="en-US"/>
              </w:rPr>
              <w:t>n..</w:t>
            </w:r>
            <w:r w:rsidRPr="00CE5B7D">
              <w:t>.</w:t>
            </w:r>
          </w:p>
        </w:tc>
        <w:tc>
          <w:tcPr>
            <w:tcW w:w="1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5F7E" w:rsidRPr="00CE5B7D" w:rsidRDefault="00A55F7E" w:rsidP="00693E8D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55F7E" w:rsidRPr="00CE5B7D" w:rsidRDefault="00A55F7E" w:rsidP="00693E8D">
            <w:pPr>
              <w:jc w:val="center"/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55F7E" w:rsidRPr="00CE5B7D" w:rsidRDefault="00A55F7E" w:rsidP="00693E8D">
            <w:pPr>
              <w:jc w:val="center"/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55F7E" w:rsidRPr="00CE5B7D" w:rsidRDefault="00A55F7E" w:rsidP="00693E8D">
            <w:pPr>
              <w:jc w:val="center"/>
            </w:pPr>
          </w:p>
        </w:tc>
      </w:tr>
    </w:tbl>
    <w:p w:rsidR="00A55F7E" w:rsidRPr="00CE5B7D" w:rsidRDefault="00A55F7E">
      <w:pPr>
        <w:ind w:firstLine="703"/>
        <w:jc w:val="both"/>
        <w:rPr>
          <w:lang w:eastAsia="en-US"/>
        </w:rPr>
      </w:pPr>
    </w:p>
    <w:p w:rsidR="00A55F7E" w:rsidRPr="00CE5B7D" w:rsidRDefault="00A55F7E" w:rsidP="00A55F7E">
      <w:pPr>
        <w:spacing w:after="120"/>
        <w:jc w:val="center"/>
        <w:rPr>
          <w:b/>
          <w:bCs/>
          <w:lang w:eastAsia="en-US"/>
        </w:rPr>
      </w:pPr>
      <w:r w:rsidRPr="00CE5B7D">
        <w:rPr>
          <w:b/>
          <w:bCs/>
          <w:lang w:val="en-US" w:eastAsia="en-US"/>
        </w:rPr>
        <w:t>VI</w:t>
      </w:r>
      <w:r w:rsidRPr="00CE5B7D">
        <w:rPr>
          <w:b/>
          <w:bCs/>
          <w:lang w:eastAsia="en-US"/>
        </w:rPr>
        <w:t>. Финансовый план</w:t>
      </w:r>
    </w:p>
    <w:p w:rsidR="008A3C85" w:rsidRPr="00CE5B7D" w:rsidRDefault="00A55F7E" w:rsidP="008A3C85">
      <w:pPr>
        <w:ind w:firstLine="708"/>
      </w:pPr>
      <w:r w:rsidRPr="00CE5B7D">
        <w:t xml:space="preserve">Показать, как будет формироваться и меняться прибыль предприятия. </w:t>
      </w:r>
    </w:p>
    <w:p w:rsidR="008A3C85" w:rsidRPr="00CE5B7D" w:rsidRDefault="00A55F7E" w:rsidP="008A3C85">
      <w:pPr>
        <w:ind w:firstLine="708"/>
      </w:pPr>
      <w:r w:rsidRPr="00CE5B7D">
        <w:t>Прогноз включает следующие показатели:</w:t>
      </w:r>
    </w:p>
    <w:p w:rsidR="008A3C85" w:rsidRPr="00CE5B7D" w:rsidRDefault="00A55F7E" w:rsidP="008A3C85">
      <w:pPr>
        <w:ind w:firstLine="709"/>
      </w:pPr>
      <w:r w:rsidRPr="00CE5B7D">
        <w:t>―объем продаж,</w:t>
      </w:r>
    </w:p>
    <w:p w:rsidR="008A3C85" w:rsidRPr="00CE5B7D" w:rsidRDefault="00A55F7E" w:rsidP="008A3C85">
      <w:pPr>
        <w:ind w:firstLine="709"/>
      </w:pPr>
      <w:r w:rsidRPr="00CE5B7D">
        <w:t xml:space="preserve">― себестоимость реализуемой продукции, </w:t>
      </w:r>
    </w:p>
    <w:p w:rsidR="008A3C85" w:rsidRPr="00CE5B7D" w:rsidRDefault="00A55F7E" w:rsidP="008A3C85">
      <w:pPr>
        <w:ind w:firstLine="709"/>
      </w:pPr>
      <w:r w:rsidRPr="00CE5B7D">
        <w:t xml:space="preserve">― суммарная прибыль от реализации, </w:t>
      </w:r>
    </w:p>
    <w:p w:rsidR="008A3C85" w:rsidRPr="00CE5B7D" w:rsidRDefault="00A55F7E" w:rsidP="008A3C85">
      <w:pPr>
        <w:ind w:firstLine="709"/>
      </w:pPr>
      <w:r w:rsidRPr="00CE5B7D">
        <w:t>― общепроизводственные издержки по видам,</w:t>
      </w:r>
    </w:p>
    <w:p w:rsidR="008A3C85" w:rsidRPr="00CE5B7D" w:rsidRDefault="00A55F7E" w:rsidP="008A3C85">
      <w:pPr>
        <w:ind w:firstLine="709"/>
      </w:pPr>
      <w:r w:rsidRPr="00CE5B7D">
        <w:t xml:space="preserve">― прибыль до уплаты налогов, ― налог на прибыль, </w:t>
      </w:r>
    </w:p>
    <w:p w:rsidR="008A3C85" w:rsidRPr="00CE5B7D" w:rsidRDefault="00A55F7E" w:rsidP="008A3C85">
      <w:pPr>
        <w:ind w:firstLine="709"/>
      </w:pPr>
      <w:r w:rsidRPr="00CE5B7D">
        <w:t xml:space="preserve">― чистая прибыль. </w:t>
      </w:r>
    </w:p>
    <w:p w:rsidR="008A3C85" w:rsidRPr="00CE5B7D" w:rsidRDefault="00A55F7E" w:rsidP="008A3C85">
      <w:pPr>
        <w:ind w:firstLine="709"/>
      </w:pPr>
      <w:r w:rsidRPr="00CE5B7D">
        <w:t>Также в этом разделе необходимо ответить на следующие вопросы:</w:t>
      </w:r>
    </w:p>
    <w:p w:rsidR="008A3C85" w:rsidRPr="00CE5B7D" w:rsidRDefault="00A55F7E" w:rsidP="008A3C85">
      <w:pPr>
        <w:ind w:firstLine="709"/>
      </w:pPr>
      <w:r w:rsidRPr="00CE5B7D">
        <w:t xml:space="preserve"> 1) Сколько нужно средств для реализации проекта?</w:t>
      </w:r>
    </w:p>
    <w:p w:rsidR="008A3C85" w:rsidRPr="00CE5B7D" w:rsidRDefault="00A55F7E" w:rsidP="008A3C85">
      <w:pPr>
        <w:ind w:firstLine="709"/>
      </w:pPr>
      <w:r w:rsidRPr="00CE5B7D">
        <w:t xml:space="preserve"> 2) Каковы источники этих инвестиций? </w:t>
      </w:r>
    </w:p>
    <w:p w:rsidR="008A3C85" w:rsidRPr="00CE5B7D" w:rsidRDefault="00A55F7E" w:rsidP="008A3C85">
      <w:pPr>
        <w:ind w:firstLine="709"/>
      </w:pPr>
      <w:r w:rsidRPr="00CE5B7D">
        <w:t>3) На какие цели будут израсходованы инвестиции?</w:t>
      </w:r>
    </w:p>
    <w:p w:rsidR="00A55F7E" w:rsidRPr="00CE5B7D" w:rsidRDefault="00A55F7E" w:rsidP="008A3C85">
      <w:pPr>
        <w:ind w:firstLine="709"/>
      </w:pPr>
      <w:r w:rsidRPr="00CE5B7D">
        <w:t xml:space="preserve"> 4) Когда будет получена первая прибыль</w:t>
      </w:r>
      <w:r w:rsidR="008A3C85" w:rsidRPr="00CE5B7D">
        <w:t>?</w:t>
      </w:r>
    </w:p>
    <w:p w:rsidR="008A3C85" w:rsidRPr="00CE5B7D" w:rsidRDefault="008A3C85" w:rsidP="008A3C85">
      <w:pPr>
        <w:ind w:firstLine="709"/>
      </w:pPr>
    </w:p>
    <w:p w:rsidR="00413229" w:rsidRDefault="00413229" w:rsidP="00413229">
      <w:pPr>
        <w:spacing w:after="120"/>
        <w:jc w:val="center"/>
        <w:rPr>
          <w:b/>
          <w:bCs/>
          <w:lang w:eastAsia="en-US"/>
        </w:rPr>
      </w:pPr>
      <w:r w:rsidRPr="00CE5B7D">
        <w:rPr>
          <w:b/>
          <w:bCs/>
          <w:lang w:val="en-US" w:eastAsia="en-US"/>
        </w:rPr>
        <w:t>VII</w:t>
      </w:r>
      <w:r w:rsidRPr="00CE5B7D">
        <w:rPr>
          <w:b/>
          <w:bCs/>
          <w:lang w:eastAsia="en-US"/>
        </w:rPr>
        <w:t>.</w:t>
      </w:r>
      <w:r w:rsidRPr="00413229">
        <w:rPr>
          <w:b/>
          <w:bCs/>
          <w:lang w:eastAsia="en-US"/>
        </w:rPr>
        <w:t> Оценка рисков и перспективы развития</w:t>
      </w:r>
    </w:p>
    <w:p w:rsidR="00413229" w:rsidRDefault="00413229" w:rsidP="00413229">
      <w:pPr>
        <w:spacing w:after="120"/>
      </w:pPr>
      <w:r>
        <w:t>Оценка потенциальных рисков проекта.</w:t>
      </w:r>
    </w:p>
    <w:p w:rsidR="00413229" w:rsidRDefault="00413229" w:rsidP="00413229">
      <w:pPr>
        <w:spacing w:after="120"/>
      </w:pPr>
      <w:r>
        <w:t xml:space="preserve">Меры по минимизации рисков. </w:t>
      </w:r>
    </w:p>
    <w:p w:rsidR="00413229" w:rsidRPr="00CE5B7D" w:rsidRDefault="00413229" w:rsidP="00413229">
      <w:pPr>
        <w:spacing w:after="120"/>
      </w:pPr>
      <w:r>
        <w:t>Оценка возможностей для развития и масштабирования.</w:t>
      </w:r>
    </w:p>
    <w:p w:rsidR="008A3C85" w:rsidRPr="00CE5B7D" w:rsidRDefault="008A3C85" w:rsidP="008A3C85">
      <w:pPr>
        <w:spacing w:after="120"/>
        <w:jc w:val="center"/>
      </w:pPr>
      <w:r w:rsidRPr="00CE5B7D">
        <w:rPr>
          <w:b/>
          <w:bCs/>
          <w:lang w:val="en-US" w:eastAsia="en-US"/>
        </w:rPr>
        <w:t>VI</w:t>
      </w:r>
      <w:r w:rsidR="00413229" w:rsidRPr="00CE5B7D">
        <w:rPr>
          <w:b/>
          <w:bCs/>
          <w:lang w:val="en-US" w:eastAsia="en-US"/>
        </w:rPr>
        <w:t>I</w:t>
      </w:r>
      <w:r w:rsidRPr="00CE5B7D">
        <w:rPr>
          <w:b/>
          <w:bCs/>
          <w:lang w:val="en-US" w:eastAsia="en-US"/>
        </w:rPr>
        <w:t>I</w:t>
      </w:r>
      <w:r w:rsidRPr="00CE5B7D">
        <w:rPr>
          <w:b/>
          <w:bCs/>
          <w:lang w:eastAsia="en-US"/>
        </w:rPr>
        <w:t>.</w:t>
      </w:r>
      <w:r w:rsidRPr="00CE5B7D">
        <w:rPr>
          <w:b/>
          <w:bCs/>
          <w:lang w:val="en-US" w:eastAsia="en-US"/>
        </w:rPr>
        <w:t> </w:t>
      </w:r>
      <w:r w:rsidRPr="00CE5B7D">
        <w:rPr>
          <w:b/>
          <w:bCs/>
          <w:lang w:eastAsia="en-US"/>
        </w:rPr>
        <w:t>Заключение</w:t>
      </w:r>
    </w:p>
    <w:p w:rsidR="008A3C85" w:rsidRPr="00CE5B7D" w:rsidRDefault="008A3C85" w:rsidP="008A3C85">
      <w:pPr>
        <w:ind w:firstLine="708"/>
        <w:rPr>
          <w:lang w:eastAsia="en-US"/>
        </w:rPr>
      </w:pPr>
      <w:r w:rsidRPr="00CE5B7D">
        <w:rPr>
          <w:lang w:eastAsia="en-US"/>
        </w:rPr>
        <w:t>Перспективы реализации бизнес-проекта.</w:t>
      </w:r>
    </w:p>
    <w:p w:rsidR="008A3C85" w:rsidRPr="00CE5B7D" w:rsidRDefault="008A3C85" w:rsidP="008A3C85">
      <w:pPr>
        <w:ind w:firstLine="708"/>
        <w:rPr>
          <w:lang w:eastAsia="en-US"/>
        </w:rPr>
      </w:pPr>
    </w:p>
    <w:p w:rsidR="008A3C85" w:rsidRPr="00CE5B7D" w:rsidRDefault="008A3C85" w:rsidP="008A3C85">
      <w:pPr>
        <w:ind w:firstLine="708"/>
        <w:rPr>
          <w:lang w:eastAsia="en-US"/>
        </w:rPr>
      </w:pPr>
      <w:r w:rsidRPr="00CE5B7D">
        <w:rPr>
          <w:lang w:eastAsia="en-US"/>
        </w:rPr>
        <w:t>Рекомендации по оформлению бизнес-проекта:</w:t>
      </w:r>
    </w:p>
    <w:p w:rsidR="008A3C85" w:rsidRPr="00CE5B7D" w:rsidRDefault="008A3C85" w:rsidP="008A3C85">
      <w:pPr>
        <w:ind w:firstLine="708"/>
      </w:pPr>
      <w:r w:rsidRPr="00CE5B7D">
        <w:rPr>
          <w:lang w:eastAsia="en-US"/>
        </w:rPr>
        <w:t>1. Все таблицы обязательны для заполнения.</w:t>
      </w:r>
    </w:p>
    <w:p w:rsidR="008A3C85" w:rsidRPr="00CE5B7D" w:rsidRDefault="008A3C85" w:rsidP="008A3C85">
      <w:pPr>
        <w:ind w:firstLine="708"/>
        <w:rPr>
          <w:lang w:eastAsia="en-US"/>
        </w:rPr>
      </w:pPr>
      <w:r w:rsidRPr="00CE5B7D">
        <w:rPr>
          <w:lang w:eastAsia="en-US"/>
        </w:rPr>
        <w:t>2.Объем – не более 15 страниц формата А4.</w:t>
      </w:r>
    </w:p>
    <w:p w:rsidR="008A3C85" w:rsidRPr="00CE5B7D" w:rsidRDefault="008A3C85" w:rsidP="008A3C85">
      <w:pPr>
        <w:widowControl w:val="0"/>
        <w:ind w:left="714"/>
        <w:jc w:val="both"/>
      </w:pPr>
      <w:r w:rsidRPr="00CE5B7D">
        <w:t xml:space="preserve">3. Шрифт </w:t>
      </w:r>
      <w:r w:rsidRPr="00CE5B7D">
        <w:rPr>
          <w:lang w:val="en-US"/>
        </w:rPr>
        <w:t>TimesNewRoman</w:t>
      </w:r>
      <w:r w:rsidRPr="00CE5B7D">
        <w:t>,</w:t>
      </w:r>
      <w:bookmarkStart w:id="0" w:name="_Hlk52457498"/>
      <w:r w:rsidRPr="00CE5B7D">
        <w:t xml:space="preserve"> размер шрифта 14, одинарный межстрочный интервал.</w:t>
      </w:r>
    </w:p>
    <w:p w:rsidR="008A3C85" w:rsidRPr="00CE5B7D" w:rsidRDefault="008A3C85" w:rsidP="008A3C85">
      <w:pPr>
        <w:widowControl w:val="0"/>
        <w:ind w:left="714"/>
        <w:jc w:val="both"/>
      </w:pPr>
      <w:r w:rsidRPr="00CE5B7D">
        <w:t>4. Поля: верхнее-2, нижнее-2, левое-2, правое-2.</w:t>
      </w:r>
    </w:p>
    <w:bookmarkEnd w:id="0"/>
    <w:p w:rsidR="008A3C85" w:rsidRDefault="008A3C85" w:rsidP="008A3C85">
      <w:pPr>
        <w:ind w:firstLine="709"/>
        <w:sectPr w:rsidR="008A3C85" w:rsidSect="00693E8D">
          <w:headerReference w:type="default" r:id="rId9"/>
          <w:type w:val="continuous"/>
          <w:pgSz w:w="11906" w:h="16838"/>
          <w:pgMar w:top="426" w:right="567" w:bottom="568" w:left="1134" w:header="709" w:footer="0" w:gutter="0"/>
          <w:cols w:space="1701"/>
          <w:docGrid w:linePitch="360"/>
        </w:sectPr>
      </w:pPr>
    </w:p>
    <w:p w:rsidR="0008662B" w:rsidRPr="008A3C85" w:rsidRDefault="0008662B">
      <w:pPr>
        <w:jc w:val="both"/>
        <w:rPr>
          <w:b/>
          <w:bCs/>
          <w:sz w:val="28"/>
          <w:szCs w:val="28"/>
          <w:lang w:eastAsia="en-US"/>
        </w:rPr>
        <w:sectPr w:rsidR="0008662B" w:rsidRPr="008A3C85" w:rsidSect="008A3C85">
          <w:headerReference w:type="default" r:id="rId10"/>
          <w:headerReference w:type="first" r:id="rId11"/>
          <w:pgSz w:w="11906" w:h="16838"/>
          <w:pgMar w:top="1134" w:right="707" w:bottom="567" w:left="1134" w:header="709" w:footer="0" w:gutter="0"/>
          <w:pgNumType w:start="1"/>
          <w:cols w:space="1701"/>
          <w:titlePg/>
          <w:docGrid w:linePitch="360"/>
        </w:sectPr>
      </w:pPr>
    </w:p>
    <w:p w:rsidR="00C14B1B" w:rsidRPr="00413229" w:rsidRDefault="00C14B1B" w:rsidP="00C14B1B">
      <w:pPr>
        <w:jc w:val="right"/>
        <w:rPr>
          <w:b/>
          <w:sz w:val="20"/>
          <w:szCs w:val="20"/>
        </w:rPr>
      </w:pPr>
      <w:r w:rsidRPr="00413229">
        <w:rPr>
          <w:b/>
          <w:sz w:val="20"/>
          <w:szCs w:val="20"/>
        </w:rPr>
        <w:t>Приложение 4</w:t>
      </w:r>
    </w:p>
    <w:p w:rsidR="00C14B1B" w:rsidRPr="00413229" w:rsidRDefault="00C14B1B" w:rsidP="00C14B1B">
      <w:pPr>
        <w:jc w:val="right"/>
        <w:rPr>
          <w:b/>
          <w:sz w:val="20"/>
          <w:szCs w:val="20"/>
        </w:rPr>
      </w:pPr>
    </w:p>
    <w:p w:rsidR="00C14B1B" w:rsidRPr="00413229" w:rsidRDefault="00C14B1B" w:rsidP="00C14B1B">
      <w:pPr>
        <w:jc w:val="right"/>
        <w:rPr>
          <w:sz w:val="20"/>
          <w:szCs w:val="20"/>
        </w:rPr>
      </w:pPr>
      <w:r w:rsidRPr="00413229">
        <w:rPr>
          <w:sz w:val="20"/>
          <w:szCs w:val="20"/>
        </w:rPr>
        <w:t xml:space="preserve">к Положению о проведении </w:t>
      </w:r>
    </w:p>
    <w:p w:rsidR="00C14B1B" w:rsidRPr="00413229" w:rsidRDefault="00C14B1B" w:rsidP="00C14B1B">
      <w:pPr>
        <w:jc w:val="right"/>
        <w:rPr>
          <w:color w:val="000000"/>
          <w:sz w:val="20"/>
          <w:szCs w:val="20"/>
        </w:rPr>
      </w:pPr>
      <w:r w:rsidRPr="00413229">
        <w:rPr>
          <w:color w:val="000000"/>
          <w:sz w:val="20"/>
          <w:szCs w:val="20"/>
        </w:rPr>
        <w:t xml:space="preserve">конкурса бизнес-проектов </w:t>
      </w:r>
    </w:p>
    <w:p w:rsidR="00C14B1B" w:rsidRPr="00413229" w:rsidRDefault="00C14B1B" w:rsidP="00C14B1B">
      <w:pPr>
        <w:jc w:val="right"/>
        <w:rPr>
          <w:color w:val="000000"/>
          <w:sz w:val="20"/>
          <w:szCs w:val="20"/>
        </w:rPr>
      </w:pPr>
      <w:r w:rsidRPr="00413229">
        <w:rPr>
          <w:color w:val="000000"/>
          <w:sz w:val="20"/>
          <w:szCs w:val="20"/>
        </w:rPr>
        <w:t xml:space="preserve">«Думай о будущем» </w:t>
      </w:r>
    </w:p>
    <w:p w:rsidR="00C14B1B" w:rsidRDefault="00C14B1B">
      <w:pPr>
        <w:jc w:val="center"/>
        <w:rPr>
          <w:b/>
        </w:rPr>
      </w:pPr>
    </w:p>
    <w:p w:rsidR="0008662B" w:rsidRDefault="00C01F67">
      <w:pPr>
        <w:jc w:val="center"/>
        <w:rPr>
          <w:b/>
        </w:rPr>
      </w:pPr>
      <w:r>
        <w:rPr>
          <w:b/>
        </w:rPr>
        <w:t>КРИТЕРИИ ОЦЕНКИ</w:t>
      </w:r>
    </w:p>
    <w:p w:rsidR="00C14B1B" w:rsidRDefault="00C14B1B">
      <w:pPr>
        <w:jc w:val="center"/>
        <w:rPr>
          <w:b/>
        </w:rPr>
      </w:pPr>
    </w:p>
    <w:p w:rsidR="00C14B1B" w:rsidRDefault="00C01F67" w:rsidP="00C14B1B">
      <w:pPr>
        <w:spacing w:after="120"/>
        <w:jc w:val="center"/>
      </w:pPr>
      <w:r>
        <w:t>бизнес-проектов</w:t>
      </w:r>
    </w:p>
    <w:tbl>
      <w:tblPr>
        <w:tblStyle w:val="ab"/>
        <w:tblW w:w="0" w:type="auto"/>
        <w:tblLook w:val="04A0"/>
      </w:tblPr>
      <w:tblGrid>
        <w:gridCol w:w="1242"/>
        <w:gridCol w:w="5327"/>
        <w:gridCol w:w="3285"/>
      </w:tblGrid>
      <w:tr w:rsidR="00C14B1B" w:rsidTr="00C14B1B">
        <w:tc>
          <w:tcPr>
            <w:tcW w:w="1242" w:type="dxa"/>
          </w:tcPr>
          <w:p w:rsidR="00C14B1B" w:rsidRDefault="00C14B1B" w:rsidP="00C14B1B">
            <w:pPr>
              <w:spacing w:after="120"/>
              <w:jc w:val="center"/>
            </w:pPr>
            <w:r w:rsidRPr="00A44673">
              <w:t xml:space="preserve">п/п </w:t>
            </w:r>
          </w:p>
        </w:tc>
        <w:tc>
          <w:tcPr>
            <w:tcW w:w="5327" w:type="dxa"/>
          </w:tcPr>
          <w:p w:rsidR="00C14B1B" w:rsidRDefault="00C14B1B" w:rsidP="00C14B1B">
            <w:pPr>
              <w:spacing w:after="120"/>
              <w:jc w:val="center"/>
            </w:pPr>
            <w:r w:rsidRPr="00A44673">
              <w:t>Критерии оценки</w:t>
            </w:r>
          </w:p>
        </w:tc>
        <w:tc>
          <w:tcPr>
            <w:tcW w:w="3285" w:type="dxa"/>
          </w:tcPr>
          <w:p w:rsidR="00C14B1B" w:rsidRDefault="00C14B1B" w:rsidP="00C14B1B">
            <w:pPr>
              <w:spacing w:after="120"/>
              <w:jc w:val="center"/>
            </w:pPr>
            <w:r w:rsidRPr="00A44673">
              <w:t xml:space="preserve">Оценка в баллах </w:t>
            </w:r>
          </w:p>
        </w:tc>
      </w:tr>
      <w:tr w:rsidR="00C14B1B" w:rsidTr="00C14B1B">
        <w:tc>
          <w:tcPr>
            <w:tcW w:w="1242" w:type="dxa"/>
          </w:tcPr>
          <w:p w:rsidR="00C14B1B" w:rsidRDefault="00C14B1B">
            <w:pPr>
              <w:spacing w:after="120"/>
              <w:jc w:val="center"/>
            </w:pPr>
            <w:r>
              <w:t>1</w:t>
            </w:r>
          </w:p>
        </w:tc>
        <w:tc>
          <w:tcPr>
            <w:tcW w:w="5327" w:type="dxa"/>
          </w:tcPr>
          <w:p w:rsidR="00C14B1B" w:rsidRDefault="00CE5B7D">
            <w:pPr>
              <w:spacing w:after="120"/>
              <w:jc w:val="center"/>
            </w:pPr>
            <w:r>
              <w:t>Оригинальность и актуальность идеи</w:t>
            </w:r>
          </w:p>
        </w:tc>
        <w:tc>
          <w:tcPr>
            <w:tcW w:w="3285" w:type="dxa"/>
          </w:tcPr>
          <w:p w:rsidR="00C14B1B" w:rsidRDefault="00C14B1B">
            <w:pPr>
              <w:spacing w:after="120"/>
              <w:jc w:val="center"/>
            </w:pPr>
            <w:r>
              <w:t>0-10</w:t>
            </w:r>
          </w:p>
        </w:tc>
      </w:tr>
      <w:tr w:rsidR="00C14B1B" w:rsidTr="00C14B1B">
        <w:tc>
          <w:tcPr>
            <w:tcW w:w="1242" w:type="dxa"/>
          </w:tcPr>
          <w:p w:rsidR="00C14B1B" w:rsidRDefault="00C14B1B" w:rsidP="00C14B1B">
            <w:pPr>
              <w:spacing w:after="120"/>
              <w:jc w:val="center"/>
            </w:pPr>
            <w:r>
              <w:t>2</w:t>
            </w:r>
          </w:p>
        </w:tc>
        <w:tc>
          <w:tcPr>
            <w:tcW w:w="5327" w:type="dxa"/>
          </w:tcPr>
          <w:p w:rsidR="00C14B1B" w:rsidRDefault="00CE5B7D" w:rsidP="00C14B1B">
            <w:pPr>
              <w:spacing w:after="120"/>
              <w:jc w:val="center"/>
            </w:pPr>
            <w:r>
              <w:t>Глубина проработки и реалистичность</w:t>
            </w:r>
          </w:p>
        </w:tc>
        <w:tc>
          <w:tcPr>
            <w:tcW w:w="3285" w:type="dxa"/>
          </w:tcPr>
          <w:p w:rsidR="00C14B1B" w:rsidRDefault="00C14B1B" w:rsidP="00C14B1B">
            <w:pPr>
              <w:spacing w:after="120"/>
              <w:jc w:val="center"/>
            </w:pPr>
            <w:r w:rsidRPr="00CB7141">
              <w:t>0-10</w:t>
            </w:r>
          </w:p>
        </w:tc>
      </w:tr>
      <w:tr w:rsidR="00C14B1B" w:rsidTr="00C14B1B">
        <w:tc>
          <w:tcPr>
            <w:tcW w:w="1242" w:type="dxa"/>
          </w:tcPr>
          <w:p w:rsidR="00C14B1B" w:rsidRDefault="00C14B1B" w:rsidP="00C14B1B">
            <w:pPr>
              <w:spacing w:after="120"/>
              <w:jc w:val="center"/>
            </w:pPr>
            <w:r>
              <w:t>3</w:t>
            </w:r>
          </w:p>
        </w:tc>
        <w:tc>
          <w:tcPr>
            <w:tcW w:w="5327" w:type="dxa"/>
          </w:tcPr>
          <w:p w:rsidR="00C14B1B" w:rsidRDefault="00CE5B7D" w:rsidP="00C14B1B">
            <w:pPr>
              <w:spacing w:after="120"/>
              <w:jc w:val="center"/>
            </w:pPr>
            <w:r>
              <w:t>Понимание рынка и аудитории</w:t>
            </w:r>
          </w:p>
        </w:tc>
        <w:tc>
          <w:tcPr>
            <w:tcW w:w="3285" w:type="dxa"/>
          </w:tcPr>
          <w:p w:rsidR="00C14B1B" w:rsidRDefault="00C14B1B" w:rsidP="00C14B1B">
            <w:pPr>
              <w:spacing w:after="120"/>
              <w:jc w:val="center"/>
            </w:pPr>
            <w:r w:rsidRPr="00CB7141">
              <w:t>0-10</w:t>
            </w:r>
          </w:p>
        </w:tc>
      </w:tr>
      <w:tr w:rsidR="00C14B1B" w:rsidTr="00C14B1B">
        <w:tc>
          <w:tcPr>
            <w:tcW w:w="1242" w:type="dxa"/>
          </w:tcPr>
          <w:p w:rsidR="00C14B1B" w:rsidRDefault="00C14B1B" w:rsidP="00C14B1B">
            <w:pPr>
              <w:spacing w:after="120"/>
              <w:jc w:val="center"/>
            </w:pPr>
            <w:r>
              <w:t>4</w:t>
            </w:r>
          </w:p>
        </w:tc>
        <w:tc>
          <w:tcPr>
            <w:tcW w:w="5327" w:type="dxa"/>
          </w:tcPr>
          <w:p w:rsidR="00C14B1B" w:rsidRDefault="00CE5B7D" w:rsidP="00C14B1B">
            <w:pPr>
              <w:spacing w:after="120"/>
              <w:jc w:val="center"/>
            </w:pPr>
            <w:r>
              <w:t>Качество финансовых расчетов</w:t>
            </w:r>
          </w:p>
        </w:tc>
        <w:tc>
          <w:tcPr>
            <w:tcW w:w="3285" w:type="dxa"/>
          </w:tcPr>
          <w:p w:rsidR="00C14B1B" w:rsidRDefault="00C14B1B" w:rsidP="00C14B1B">
            <w:pPr>
              <w:spacing w:after="120"/>
              <w:jc w:val="center"/>
            </w:pPr>
            <w:r w:rsidRPr="00CB7141">
              <w:t>0-10</w:t>
            </w:r>
          </w:p>
        </w:tc>
      </w:tr>
      <w:tr w:rsidR="00CE5B7D" w:rsidTr="00C14B1B">
        <w:tc>
          <w:tcPr>
            <w:tcW w:w="1242" w:type="dxa"/>
          </w:tcPr>
          <w:p w:rsidR="00CE5B7D" w:rsidRDefault="00CE5B7D" w:rsidP="00C14B1B">
            <w:pPr>
              <w:spacing w:after="120"/>
              <w:jc w:val="center"/>
            </w:pPr>
            <w:r>
              <w:t>5</w:t>
            </w:r>
          </w:p>
        </w:tc>
        <w:tc>
          <w:tcPr>
            <w:tcW w:w="5327" w:type="dxa"/>
          </w:tcPr>
          <w:p w:rsidR="00CE5B7D" w:rsidRDefault="00CE5B7D" w:rsidP="00C14B1B">
            <w:pPr>
              <w:spacing w:after="120"/>
              <w:jc w:val="center"/>
            </w:pPr>
            <w:r>
              <w:t>Яркость и убедительность презентации</w:t>
            </w:r>
          </w:p>
        </w:tc>
        <w:tc>
          <w:tcPr>
            <w:tcW w:w="3285" w:type="dxa"/>
          </w:tcPr>
          <w:p w:rsidR="00CE5B7D" w:rsidRPr="00CB7141" w:rsidRDefault="00CE5B7D" w:rsidP="00C14B1B">
            <w:pPr>
              <w:spacing w:after="120"/>
              <w:jc w:val="center"/>
            </w:pPr>
            <w:r w:rsidRPr="00CB7141">
              <w:t>0-10</w:t>
            </w:r>
          </w:p>
        </w:tc>
      </w:tr>
    </w:tbl>
    <w:p w:rsidR="00C14B1B" w:rsidRDefault="00C14B1B" w:rsidP="00C14B1B">
      <w:pPr>
        <w:spacing w:after="120"/>
      </w:pPr>
    </w:p>
    <w:p w:rsidR="00C14B1B" w:rsidRDefault="00C14B1B" w:rsidP="00C14B1B">
      <w:pPr>
        <w:spacing w:after="120"/>
      </w:pPr>
    </w:p>
    <w:p w:rsidR="00C14B1B" w:rsidRDefault="00C14B1B" w:rsidP="00C14B1B">
      <w:pPr>
        <w:ind w:firstLine="708"/>
      </w:pPr>
      <w:r>
        <w:t>Оценка каждого критерия выставляется по следующей системе:</w:t>
      </w:r>
    </w:p>
    <w:p w:rsidR="00C14B1B" w:rsidRDefault="00C14B1B" w:rsidP="00C14B1B">
      <w:r>
        <w:t xml:space="preserve"> «0» баллов – критерий не раскрыт; </w:t>
      </w:r>
    </w:p>
    <w:p w:rsidR="00C14B1B" w:rsidRDefault="00C14B1B" w:rsidP="00C14B1B">
      <w:r>
        <w:t xml:space="preserve">«5» балла – критерий раскрыт недостаточно полно; </w:t>
      </w:r>
    </w:p>
    <w:p w:rsidR="008A3C85" w:rsidRDefault="00C14B1B" w:rsidP="00C14B1B">
      <w:r>
        <w:t>«10» баллов – критерий имеет большое значение и подробно раскрыт</w:t>
      </w:r>
      <w:r w:rsidR="008A30D7">
        <w:t>.</w:t>
      </w:r>
    </w:p>
    <w:p w:rsidR="0008662B" w:rsidRDefault="0008662B">
      <w:pPr>
        <w:spacing w:line="12" w:lineRule="auto"/>
        <w:rPr>
          <w:color w:val="7030A0"/>
        </w:rPr>
      </w:pPr>
    </w:p>
    <w:p w:rsidR="0008662B" w:rsidRDefault="0008662B">
      <w:pPr>
        <w:sectPr w:rsidR="0008662B" w:rsidSect="00A55F7E">
          <w:headerReference w:type="default" r:id="rId12"/>
          <w:footerReference w:type="default" r:id="rId13"/>
          <w:type w:val="continuous"/>
          <w:pgSz w:w="11906" w:h="16838"/>
          <w:pgMar w:top="1134" w:right="1134" w:bottom="1134" w:left="1134" w:header="709" w:footer="709" w:gutter="0"/>
          <w:pgNumType w:start="13"/>
          <w:cols w:space="1701"/>
          <w:docGrid w:linePitch="360"/>
        </w:sectPr>
      </w:pPr>
      <w:bookmarkStart w:id="1" w:name="_Hlk52457687"/>
      <w:bookmarkEnd w:id="1"/>
    </w:p>
    <w:p w:rsidR="008A30D7" w:rsidRDefault="008A30D7" w:rsidP="00D62B88">
      <w:pPr>
        <w:widowControl w:val="0"/>
        <w:jc w:val="both"/>
      </w:pPr>
    </w:p>
    <w:p w:rsidR="0008662B" w:rsidRPr="00CE5B7D" w:rsidRDefault="00C01F67">
      <w:pPr>
        <w:jc w:val="center"/>
        <w:outlineLvl w:val="1"/>
        <w:rPr>
          <w:i/>
        </w:rPr>
      </w:pPr>
      <w:r w:rsidRPr="00CE5B7D">
        <w:rPr>
          <w:b/>
        </w:rPr>
        <w:t>ФОРМА ОЦЕНОЧНОГО ЛИСТА</w:t>
      </w:r>
    </w:p>
    <w:p w:rsidR="0008662B" w:rsidRPr="00CE5B7D" w:rsidRDefault="0008662B">
      <w:pPr>
        <w:ind w:firstLine="708"/>
        <w:jc w:val="center"/>
        <w:rPr>
          <w:i/>
          <w:color w:val="000000"/>
        </w:rPr>
      </w:pPr>
    </w:p>
    <w:p w:rsidR="0008662B" w:rsidRPr="00CE5B7D" w:rsidRDefault="00C01F67">
      <w:pPr>
        <w:jc w:val="center"/>
        <w:rPr>
          <w:b/>
        </w:rPr>
      </w:pPr>
      <w:r w:rsidRPr="00CE5B7D">
        <w:rPr>
          <w:b/>
        </w:rPr>
        <w:t>ОЦЕНОЧНЫЙ ЛИСТ</w:t>
      </w:r>
    </w:p>
    <w:p w:rsidR="0008662B" w:rsidRPr="00CE5B7D" w:rsidRDefault="00C01F67">
      <w:pPr>
        <w:ind w:firstLine="708"/>
        <w:jc w:val="center"/>
      </w:pPr>
      <w:r w:rsidRPr="00CE5B7D">
        <w:rPr>
          <w:color w:val="000000"/>
        </w:rPr>
        <w:t xml:space="preserve">члена конкурсной комиссии для оценивания бизнес-проектов, представленных </w:t>
      </w:r>
    </w:p>
    <w:p w:rsidR="0008662B" w:rsidRPr="00CE5B7D" w:rsidRDefault="00C01F67">
      <w:pPr>
        <w:ind w:firstLine="708"/>
        <w:jc w:val="center"/>
        <w:rPr>
          <w:color w:val="000000"/>
        </w:rPr>
      </w:pPr>
      <w:r w:rsidRPr="00CE5B7D">
        <w:rPr>
          <w:color w:val="000000"/>
        </w:rPr>
        <w:t xml:space="preserve">на </w:t>
      </w:r>
      <w:r w:rsidR="00247239" w:rsidRPr="00CE5B7D">
        <w:rPr>
          <w:color w:val="000000"/>
        </w:rPr>
        <w:t>к</w:t>
      </w:r>
      <w:r w:rsidRPr="00CE5B7D">
        <w:rPr>
          <w:color w:val="000000"/>
        </w:rPr>
        <w:t>онкурс бизнес-проектов «Думай о будущем»</w:t>
      </w:r>
    </w:p>
    <w:p w:rsidR="0008662B" w:rsidRPr="008A30D7" w:rsidRDefault="0008662B">
      <w:pPr>
        <w:ind w:firstLine="708"/>
        <w:jc w:val="center"/>
        <w:rPr>
          <w:color w:val="000000"/>
          <w:sz w:val="28"/>
          <w:szCs w:val="28"/>
        </w:rPr>
      </w:pPr>
    </w:p>
    <w:tbl>
      <w:tblPr>
        <w:tblW w:w="14601" w:type="dxa"/>
        <w:tblInd w:w="-318" w:type="dxa"/>
        <w:tblLayout w:type="fixed"/>
        <w:tblLook w:val="04A0"/>
      </w:tblPr>
      <w:tblGrid>
        <w:gridCol w:w="568"/>
        <w:gridCol w:w="2126"/>
        <w:gridCol w:w="1560"/>
        <w:gridCol w:w="1984"/>
        <w:gridCol w:w="1843"/>
        <w:gridCol w:w="1417"/>
        <w:gridCol w:w="1701"/>
        <w:gridCol w:w="1985"/>
        <w:gridCol w:w="1417"/>
      </w:tblGrid>
      <w:tr w:rsidR="00F35647" w:rsidRPr="008A30D7" w:rsidTr="00CE5B7D">
        <w:trPr>
          <w:trHeight w:val="322"/>
        </w:trPr>
        <w:tc>
          <w:tcPr>
            <w:tcW w:w="5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5647" w:rsidRPr="00CE5B7D" w:rsidRDefault="00F35647">
            <w:pPr>
              <w:widowControl w:val="0"/>
              <w:tabs>
                <w:tab w:val="left" w:pos="156"/>
                <w:tab w:val="left" w:pos="5760"/>
              </w:tabs>
              <w:contextualSpacing/>
              <w:jc w:val="center"/>
              <w:rPr>
                <w:color w:val="000000"/>
              </w:rPr>
            </w:pPr>
            <w:r w:rsidRPr="00CE5B7D">
              <w:rPr>
                <w:color w:val="000000"/>
              </w:rPr>
              <w:t>№ п/п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5647" w:rsidRPr="00CE5B7D" w:rsidRDefault="00F35647">
            <w:pPr>
              <w:jc w:val="center"/>
              <w:rPr>
                <w:color w:val="000000"/>
              </w:rPr>
            </w:pPr>
            <w:r w:rsidRPr="00CE5B7D">
              <w:rPr>
                <w:color w:val="000000"/>
              </w:rPr>
              <w:t>Название команды участника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5647" w:rsidRPr="00CE5B7D" w:rsidRDefault="00F35647">
            <w:pPr>
              <w:jc w:val="center"/>
              <w:rPr>
                <w:color w:val="000000"/>
              </w:rPr>
            </w:pPr>
            <w:r w:rsidRPr="00CE5B7D">
              <w:rPr>
                <w:color w:val="000000"/>
              </w:rPr>
              <w:t>Наименование бизнес - проекта</w:t>
            </w:r>
          </w:p>
        </w:tc>
        <w:tc>
          <w:tcPr>
            <w:tcW w:w="8930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5647" w:rsidRPr="00CE5B7D" w:rsidRDefault="00F35647">
            <w:pPr>
              <w:jc w:val="center"/>
              <w:rPr>
                <w:color w:val="000000"/>
              </w:rPr>
            </w:pPr>
            <w:r w:rsidRPr="00CE5B7D">
              <w:rPr>
                <w:color w:val="000000"/>
              </w:rPr>
              <w:t>Критерии оценки бизнес-проектов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5647" w:rsidRPr="00CE5B7D" w:rsidRDefault="00F35647" w:rsidP="00F35647">
            <w:pPr>
              <w:jc w:val="center"/>
              <w:rPr>
                <w:color w:val="000000"/>
              </w:rPr>
            </w:pPr>
          </w:p>
        </w:tc>
      </w:tr>
      <w:tr w:rsidR="00F35647" w:rsidRPr="008A30D7" w:rsidTr="00CE5B7D">
        <w:trPr>
          <w:trHeight w:val="322"/>
        </w:trPr>
        <w:tc>
          <w:tcPr>
            <w:tcW w:w="5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5647" w:rsidRPr="00CE5B7D" w:rsidRDefault="00F35647">
            <w:pPr>
              <w:widowControl w:val="0"/>
              <w:tabs>
                <w:tab w:val="left" w:pos="156"/>
                <w:tab w:val="left" w:pos="5760"/>
              </w:tabs>
              <w:contextualSpacing/>
              <w:jc w:val="center"/>
              <w:rPr>
                <w:color w:val="00000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5647" w:rsidRPr="00CE5B7D" w:rsidRDefault="00F35647">
            <w:pPr>
              <w:jc w:val="center"/>
              <w:rPr>
                <w:color w:val="000000"/>
              </w:rPr>
            </w:pP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5647" w:rsidRPr="00CE5B7D" w:rsidRDefault="00F35647">
            <w:pPr>
              <w:jc w:val="center"/>
              <w:rPr>
                <w:color w:val="000000"/>
              </w:rPr>
            </w:pPr>
          </w:p>
        </w:tc>
        <w:tc>
          <w:tcPr>
            <w:tcW w:w="8930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5647" w:rsidRPr="00CE5B7D" w:rsidRDefault="00F35647">
            <w:pPr>
              <w:jc w:val="center"/>
              <w:rPr>
                <w:color w:val="000000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5647" w:rsidRPr="00CE5B7D" w:rsidRDefault="00F35647">
            <w:pPr>
              <w:jc w:val="center"/>
              <w:rPr>
                <w:color w:val="000000"/>
              </w:rPr>
            </w:pPr>
          </w:p>
        </w:tc>
      </w:tr>
      <w:tr w:rsidR="00CE5B7D" w:rsidRPr="008A30D7" w:rsidTr="00693E8D">
        <w:trPr>
          <w:trHeight w:val="180"/>
        </w:trPr>
        <w:tc>
          <w:tcPr>
            <w:tcW w:w="5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5B7D" w:rsidRPr="00CE5B7D" w:rsidRDefault="00CE5B7D" w:rsidP="00CE5B7D">
            <w:pPr>
              <w:widowControl w:val="0"/>
              <w:tabs>
                <w:tab w:val="left" w:pos="156"/>
                <w:tab w:val="left" w:pos="5760"/>
              </w:tabs>
              <w:contextualSpacing/>
              <w:jc w:val="center"/>
              <w:rPr>
                <w:color w:val="000000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5B7D" w:rsidRPr="00CE5B7D" w:rsidRDefault="00CE5B7D" w:rsidP="00CE5B7D">
            <w:pPr>
              <w:jc w:val="center"/>
              <w:rPr>
                <w:color w:val="000000"/>
              </w:rPr>
            </w:pP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5B7D" w:rsidRPr="00CE5B7D" w:rsidRDefault="00CE5B7D" w:rsidP="00CE5B7D">
            <w:pPr>
              <w:widowControl w:val="0"/>
              <w:jc w:val="center"/>
              <w:rPr>
                <w:color w:val="00000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5B7D" w:rsidRPr="00CE5B7D" w:rsidRDefault="00CE5B7D" w:rsidP="00CE5B7D">
            <w:pPr>
              <w:widowControl w:val="0"/>
              <w:jc w:val="center"/>
              <w:rPr>
                <w:color w:val="000000"/>
              </w:rPr>
            </w:pPr>
            <w:r w:rsidRPr="00CE5B7D">
              <w:t>Оригинальность и актуальность идеи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5B7D" w:rsidRPr="00CE5B7D" w:rsidRDefault="00CE5B7D" w:rsidP="00CE5B7D">
            <w:pPr>
              <w:widowControl w:val="0"/>
              <w:jc w:val="center"/>
              <w:rPr>
                <w:color w:val="000000"/>
              </w:rPr>
            </w:pPr>
            <w:r w:rsidRPr="00CE5B7D">
              <w:t>Глубина проработки и реалистичность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5B7D" w:rsidRPr="00CE5B7D" w:rsidRDefault="00CE5B7D" w:rsidP="00CE5B7D">
            <w:pPr>
              <w:widowControl w:val="0"/>
              <w:jc w:val="center"/>
              <w:rPr>
                <w:color w:val="000000"/>
              </w:rPr>
            </w:pPr>
            <w:r w:rsidRPr="00CE5B7D">
              <w:t>Понимание рынка и аудитории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5B7D" w:rsidRPr="00CE5B7D" w:rsidRDefault="00CE5B7D" w:rsidP="00CE5B7D">
            <w:pPr>
              <w:widowControl w:val="0"/>
              <w:jc w:val="center"/>
              <w:rPr>
                <w:color w:val="000000"/>
              </w:rPr>
            </w:pPr>
            <w:r w:rsidRPr="00CE5B7D">
              <w:t>Качество финансовых расчетов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5B7D" w:rsidRPr="00CE5B7D" w:rsidRDefault="00CE5B7D" w:rsidP="00CE5B7D">
            <w:pPr>
              <w:widowControl w:val="0"/>
              <w:jc w:val="center"/>
              <w:rPr>
                <w:color w:val="000000"/>
              </w:rPr>
            </w:pPr>
            <w:r w:rsidRPr="00CE5B7D">
              <w:t>Яркость и убедительность презентации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5B7D" w:rsidRPr="00CE5B7D" w:rsidRDefault="00CE5B7D" w:rsidP="00CE5B7D">
            <w:pPr>
              <w:widowControl w:val="0"/>
              <w:jc w:val="center"/>
              <w:rPr>
                <w:color w:val="000000"/>
              </w:rPr>
            </w:pPr>
            <w:r w:rsidRPr="00CE5B7D">
              <w:rPr>
                <w:color w:val="000000"/>
              </w:rPr>
              <w:t>Итоговый балл</w:t>
            </w:r>
          </w:p>
        </w:tc>
      </w:tr>
      <w:tr w:rsidR="00CE5B7D" w:rsidTr="00693E8D">
        <w:trPr>
          <w:trHeight w:val="18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5B7D" w:rsidRDefault="00CE5B7D" w:rsidP="00CE5B7D">
            <w:pPr>
              <w:widowControl w:val="0"/>
              <w:tabs>
                <w:tab w:val="left" w:pos="156"/>
                <w:tab w:val="left" w:pos="5760"/>
              </w:tabs>
              <w:contextualSpacing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5B7D" w:rsidRDefault="00CE5B7D" w:rsidP="00CE5B7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5B7D" w:rsidRDefault="00CE5B7D" w:rsidP="00CE5B7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5B7D" w:rsidRDefault="00CE5B7D" w:rsidP="00CE5B7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5B7D" w:rsidRDefault="00CE5B7D" w:rsidP="00CE5B7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5B7D" w:rsidRDefault="00CE5B7D" w:rsidP="00CE5B7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5B7D" w:rsidRDefault="00CE5B7D" w:rsidP="00CE5B7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5B7D" w:rsidRDefault="00CE5B7D" w:rsidP="00CE5B7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5B7D" w:rsidRDefault="00CE5B7D" w:rsidP="00CE5B7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CE5B7D" w:rsidTr="00693E8D">
        <w:trPr>
          <w:trHeight w:val="69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5B7D" w:rsidRDefault="00CE5B7D" w:rsidP="00CE5B7D">
            <w:pPr>
              <w:widowControl w:val="0"/>
              <w:tabs>
                <w:tab w:val="left" w:pos="156"/>
                <w:tab w:val="left" w:pos="5760"/>
              </w:tabs>
              <w:contextualSpacing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5B7D" w:rsidRDefault="00CE5B7D" w:rsidP="00CE5B7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5B7D" w:rsidRDefault="00CE5B7D" w:rsidP="00CE5B7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5B7D" w:rsidRDefault="00CE5B7D" w:rsidP="00CE5B7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5B7D" w:rsidRDefault="00CE5B7D" w:rsidP="00CE5B7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5B7D" w:rsidRDefault="00CE5B7D" w:rsidP="00CE5B7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5B7D" w:rsidRDefault="00CE5B7D" w:rsidP="00CE5B7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5B7D" w:rsidRDefault="00CE5B7D" w:rsidP="00CE5B7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5B7D" w:rsidRDefault="00CE5B7D" w:rsidP="00CE5B7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CE5B7D" w:rsidTr="00693E8D">
        <w:trPr>
          <w:trHeight w:val="68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5B7D" w:rsidRDefault="00CE5B7D" w:rsidP="00CE5B7D">
            <w:pPr>
              <w:widowControl w:val="0"/>
              <w:tabs>
                <w:tab w:val="left" w:pos="156"/>
                <w:tab w:val="left" w:pos="5760"/>
              </w:tabs>
              <w:contextualSpacing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5B7D" w:rsidRDefault="00CE5B7D" w:rsidP="00CE5B7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5B7D" w:rsidRDefault="00CE5B7D" w:rsidP="00CE5B7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5B7D" w:rsidRDefault="00CE5B7D" w:rsidP="00CE5B7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5B7D" w:rsidRDefault="00CE5B7D" w:rsidP="00CE5B7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5B7D" w:rsidRDefault="00CE5B7D" w:rsidP="00CE5B7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5B7D" w:rsidRDefault="00CE5B7D" w:rsidP="00CE5B7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5B7D" w:rsidRDefault="00CE5B7D" w:rsidP="00CE5B7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5B7D" w:rsidRDefault="00CE5B7D" w:rsidP="00CE5B7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CE5B7D" w:rsidTr="00693E8D">
        <w:trPr>
          <w:trHeight w:val="696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5B7D" w:rsidRDefault="00CE5B7D" w:rsidP="00CE5B7D">
            <w:pPr>
              <w:widowControl w:val="0"/>
              <w:tabs>
                <w:tab w:val="left" w:pos="156"/>
                <w:tab w:val="left" w:pos="5760"/>
              </w:tabs>
              <w:contextualSpacing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  <w:p w:rsidR="00CE5B7D" w:rsidRDefault="00CE5B7D" w:rsidP="00CE5B7D">
            <w:pPr>
              <w:widowControl w:val="0"/>
              <w:tabs>
                <w:tab w:val="left" w:pos="156"/>
                <w:tab w:val="left" w:pos="5760"/>
              </w:tabs>
              <w:contextualSpacing/>
              <w:rPr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5B7D" w:rsidRDefault="00CE5B7D" w:rsidP="00CE5B7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5B7D" w:rsidRDefault="00CE5B7D" w:rsidP="00CE5B7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5B7D" w:rsidRDefault="00CE5B7D" w:rsidP="00CE5B7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5B7D" w:rsidRDefault="00CE5B7D" w:rsidP="00CE5B7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5B7D" w:rsidRDefault="00CE5B7D" w:rsidP="00CE5B7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5B7D" w:rsidRDefault="00CE5B7D" w:rsidP="00CE5B7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5B7D" w:rsidRDefault="00CE5B7D" w:rsidP="00CE5B7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5B7D" w:rsidRDefault="00CE5B7D" w:rsidP="00CE5B7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CE5B7D" w:rsidTr="00693E8D">
        <w:trPr>
          <w:trHeight w:val="706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5B7D" w:rsidRDefault="00CE5B7D" w:rsidP="00CE5B7D">
            <w:pPr>
              <w:widowControl w:val="0"/>
              <w:tabs>
                <w:tab w:val="left" w:pos="156"/>
                <w:tab w:val="left" w:pos="5760"/>
              </w:tabs>
              <w:contextualSpacing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  <w:p w:rsidR="00CE5B7D" w:rsidRDefault="00CE5B7D" w:rsidP="00CE5B7D">
            <w:pPr>
              <w:widowControl w:val="0"/>
              <w:tabs>
                <w:tab w:val="left" w:pos="156"/>
                <w:tab w:val="left" w:pos="5760"/>
              </w:tabs>
              <w:contextualSpacing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5B7D" w:rsidRDefault="00CE5B7D" w:rsidP="00CE5B7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5B7D" w:rsidRDefault="00CE5B7D" w:rsidP="00CE5B7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5B7D" w:rsidRDefault="00CE5B7D" w:rsidP="00CE5B7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5B7D" w:rsidRDefault="00CE5B7D" w:rsidP="00CE5B7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5B7D" w:rsidRDefault="00CE5B7D" w:rsidP="00CE5B7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5B7D" w:rsidRDefault="00CE5B7D" w:rsidP="00CE5B7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5B7D" w:rsidRDefault="00CE5B7D" w:rsidP="00CE5B7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5B7D" w:rsidRDefault="00CE5B7D" w:rsidP="00CE5B7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CE5B7D" w:rsidTr="00693E8D">
        <w:trPr>
          <w:trHeight w:val="56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5B7D" w:rsidRDefault="00CE5B7D" w:rsidP="00CE5B7D">
            <w:pPr>
              <w:widowControl w:val="0"/>
              <w:tabs>
                <w:tab w:val="left" w:pos="156"/>
                <w:tab w:val="left" w:pos="5760"/>
              </w:tabs>
              <w:contextualSpacing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5B7D" w:rsidRDefault="00CE5B7D" w:rsidP="00CE5B7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5B7D" w:rsidRDefault="00CE5B7D" w:rsidP="00CE5B7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5B7D" w:rsidRDefault="00CE5B7D" w:rsidP="00CE5B7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5B7D" w:rsidRDefault="00CE5B7D" w:rsidP="00CE5B7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5B7D" w:rsidRDefault="00CE5B7D" w:rsidP="00CE5B7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5B7D" w:rsidRDefault="00CE5B7D" w:rsidP="00CE5B7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5B7D" w:rsidRDefault="00CE5B7D" w:rsidP="00CE5B7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5B7D" w:rsidRDefault="00CE5B7D" w:rsidP="00CE5B7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</w:tbl>
    <w:p w:rsidR="0008662B" w:rsidRDefault="0008662B">
      <w:pPr>
        <w:ind w:firstLine="708"/>
        <w:jc w:val="center"/>
        <w:rPr>
          <w:color w:val="000000"/>
        </w:rPr>
      </w:pPr>
    </w:p>
    <w:p w:rsidR="00D62B88" w:rsidRDefault="00D62B88">
      <w:pPr>
        <w:ind w:firstLine="708"/>
        <w:jc w:val="center"/>
        <w:rPr>
          <w:color w:val="000000"/>
        </w:rPr>
      </w:pPr>
    </w:p>
    <w:p w:rsidR="0008662B" w:rsidRDefault="00C01F67">
      <w:r>
        <w:rPr>
          <w:color w:val="000000"/>
        </w:rPr>
        <w:t>Член конкурсной комиссии        /________________/_________________________________/ дата «_____» _________20___ г.</w:t>
      </w:r>
    </w:p>
    <w:p w:rsidR="0008662B" w:rsidRDefault="0008662B">
      <w:pPr>
        <w:ind w:firstLine="708"/>
        <w:rPr>
          <w:color w:val="000000"/>
        </w:rPr>
      </w:pPr>
    </w:p>
    <w:p w:rsidR="0008662B" w:rsidRDefault="0008662B" w:rsidP="008A30D7">
      <w:pPr>
        <w:rPr>
          <w:color w:val="000000"/>
        </w:rPr>
        <w:sectPr w:rsidR="0008662B" w:rsidSect="00F35647">
          <w:headerReference w:type="default" r:id="rId14"/>
          <w:footerReference w:type="default" r:id="rId15"/>
          <w:pgSz w:w="16838" w:h="11906" w:orient="landscape"/>
          <w:pgMar w:top="426" w:right="567" w:bottom="1134" w:left="1701" w:header="709" w:footer="709" w:gutter="0"/>
          <w:cols w:space="1701"/>
          <w:docGrid w:linePitch="360"/>
        </w:sectPr>
      </w:pPr>
    </w:p>
    <w:p w:rsidR="0008662B" w:rsidRDefault="0008662B">
      <w:pPr>
        <w:jc w:val="right"/>
      </w:pPr>
    </w:p>
    <w:p w:rsidR="0008662B" w:rsidRDefault="00C01F67">
      <w:pPr>
        <w:jc w:val="center"/>
        <w:outlineLvl w:val="1"/>
        <w:rPr>
          <w:b/>
          <w:i/>
        </w:rPr>
      </w:pPr>
      <w:r>
        <w:rPr>
          <w:b/>
        </w:rPr>
        <w:t>ФОРМА ПРОТОКОЛА ЗАСЕДАНИЯ КОМИССИИ</w:t>
      </w:r>
    </w:p>
    <w:p w:rsidR="0008662B" w:rsidRDefault="0008662B">
      <w:pPr>
        <w:rPr>
          <w:b/>
          <w:i/>
        </w:rPr>
      </w:pPr>
    </w:p>
    <w:p w:rsidR="0008662B" w:rsidRDefault="00C01F67">
      <w:pPr>
        <w:jc w:val="center"/>
        <w:rPr>
          <w:b/>
        </w:rPr>
      </w:pPr>
      <w:r>
        <w:rPr>
          <w:b/>
        </w:rPr>
        <w:t>ПРОТОКОЛ ЗАСЕДАНИЯ КОМИССИИ</w:t>
      </w:r>
    </w:p>
    <w:p w:rsidR="0008662B" w:rsidRDefault="0008662B">
      <w:pPr>
        <w:jc w:val="center"/>
        <w:rPr>
          <w:b/>
        </w:rPr>
      </w:pPr>
    </w:p>
    <w:tbl>
      <w:tblPr>
        <w:tblW w:w="9828" w:type="dxa"/>
        <w:jc w:val="center"/>
        <w:tblLayout w:type="fixed"/>
        <w:tblLook w:val="04A0"/>
      </w:tblPr>
      <w:tblGrid>
        <w:gridCol w:w="658"/>
        <w:gridCol w:w="2552"/>
        <w:gridCol w:w="4028"/>
        <w:gridCol w:w="2590"/>
      </w:tblGrid>
      <w:tr w:rsidR="0008662B">
        <w:trPr>
          <w:jc w:val="center"/>
        </w:trPr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8662B" w:rsidRDefault="00C01F67">
            <w:pPr>
              <w:jc w:val="center"/>
            </w:pPr>
            <w:r>
              <w:t>№</w:t>
            </w:r>
          </w:p>
          <w:p w:rsidR="0008662B" w:rsidRDefault="00C01F67">
            <w:pPr>
              <w:jc w:val="center"/>
            </w:pPr>
            <w:r>
              <w:t>п/п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62B" w:rsidRDefault="00C01F6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Название команды участника</w:t>
            </w:r>
          </w:p>
        </w:tc>
        <w:tc>
          <w:tcPr>
            <w:tcW w:w="4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62B" w:rsidRDefault="00C01F67">
            <w:pPr>
              <w:jc w:val="center"/>
            </w:pPr>
            <w:r>
              <w:t>Наименование бизнес-проекта</w:t>
            </w:r>
          </w:p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62B" w:rsidRDefault="00C01F67">
            <w:pPr>
              <w:jc w:val="center"/>
            </w:pPr>
            <w:r>
              <w:t>Итоговый балл</w:t>
            </w:r>
          </w:p>
        </w:tc>
      </w:tr>
      <w:tr w:rsidR="0008662B">
        <w:trPr>
          <w:jc w:val="center"/>
        </w:trPr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62B" w:rsidRDefault="00C01F67">
            <w:pPr>
              <w:jc w:val="center"/>
            </w:pPr>
            <w:r>
              <w:t>1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62B" w:rsidRDefault="00C01F67">
            <w:pPr>
              <w:jc w:val="center"/>
            </w:pPr>
            <w:r>
              <w:t>2</w:t>
            </w:r>
          </w:p>
        </w:tc>
        <w:tc>
          <w:tcPr>
            <w:tcW w:w="4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62B" w:rsidRDefault="00C01F67">
            <w:pPr>
              <w:jc w:val="center"/>
            </w:pPr>
            <w:r>
              <w:t>3</w:t>
            </w:r>
          </w:p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62B" w:rsidRDefault="00C01F67">
            <w:pPr>
              <w:jc w:val="center"/>
            </w:pPr>
            <w:r>
              <w:t>4</w:t>
            </w:r>
          </w:p>
        </w:tc>
      </w:tr>
      <w:tr w:rsidR="0008662B" w:rsidTr="00D62B88">
        <w:trPr>
          <w:trHeight w:val="494"/>
          <w:jc w:val="center"/>
        </w:trPr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62B" w:rsidRDefault="0008662B">
            <w:pPr>
              <w:jc w:val="center"/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62B" w:rsidRDefault="0008662B">
            <w:pPr>
              <w:jc w:val="center"/>
            </w:pPr>
          </w:p>
        </w:tc>
        <w:tc>
          <w:tcPr>
            <w:tcW w:w="4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62B" w:rsidRDefault="0008662B">
            <w:pPr>
              <w:jc w:val="center"/>
            </w:pPr>
          </w:p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62B" w:rsidRDefault="0008662B">
            <w:pPr>
              <w:jc w:val="center"/>
            </w:pPr>
          </w:p>
        </w:tc>
      </w:tr>
      <w:tr w:rsidR="00D62B88" w:rsidTr="00D62B88">
        <w:trPr>
          <w:trHeight w:val="416"/>
          <w:jc w:val="center"/>
        </w:trPr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B88" w:rsidRDefault="00D62B88">
            <w:pPr>
              <w:jc w:val="center"/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B88" w:rsidRDefault="00D62B88">
            <w:pPr>
              <w:jc w:val="center"/>
            </w:pPr>
          </w:p>
        </w:tc>
        <w:tc>
          <w:tcPr>
            <w:tcW w:w="4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B88" w:rsidRDefault="00D62B88">
            <w:pPr>
              <w:jc w:val="center"/>
            </w:pPr>
          </w:p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B88" w:rsidRDefault="00D62B88">
            <w:pPr>
              <w:jc w:val="center"/>
            </w:pPr>
          </w:p>
        </w:tc>
      </w:tr>
      <w:tr w:rsidR="0008662B" w:rsidTr="00D62B88">
        <w:trPr>
          <w:trHeight w:val="423"/>
          <w:jc w:val="center"/>
        </w:trPr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62B" w:rsidRDefault="0008662B">
            <w:pPr>
              <w:jc w:val="center"/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62B" w:rsidRDefault="0008662B">
            <w:pPr>
              <w:jc w:val="center"/>
            </w:pPr>
          </w:p>
        </w:tc>
        <w:tc>
          <w:tcPr>
            <w:tcW w:w="4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62B" w:rsidRDefault="0008662B">
            <w:pPr>
              <w:jc w:val="center"/>
            </w:pPr>
          </w:p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62B" w:rsidRDefault="0008662B">
            <w:pPr>
              <w:jc w:val="center"/>
            </w:pPr>
          </w:p>
        </w:tc>
      </w:tr>
      <w:tr w:rsidR="00D62B88" w:rsidTr="00D62B88">
        <w:trPr>
          <w:trHeight w:val="556"/>
          <w:jc w:val="center"/>
        </w:trPr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B88" w:rsidRDefault="00D62B88">
            <w:pPr>
              <w:jc w:val="center"/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B88" w:rsidRDefault="00D62B88">
            <w:pPr>
              <w:jc w:val="center"/>
            </w:pPr>
          </w:p>
        </w:tc>
        <w:tc>
          <w:tcPr>
            <w:tcW w:w="4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B88" w:rsidRDefault="00D62B88">
            <w:pPr>
              <w:jc w:val="center"/>
            </w:pPr>
          </w:p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B88" w:rsidRDefault="00D62B88">
            <w:pPr>
              <w:jc w:val="center"/>
            </w:pPr>
          </w:p>
        </w:tc>
      </w:tr>
      <w:tr w:rsidR="0008662B" w:rsidTr="00D62B88">
        <w:trPr>
          <w:trHeight w:val="548"/>
          <w:jc w:val="center"/>
        </w:trPr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62B" w:rsidRDefault="0008662B">
            <w:pPr>
              <w:jc w:val="center"/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62B" w:rsidRDefault="0008662B">
            <w:pPr>
              <w:jc w:val="center"/>
            </w:pPr>
          </w:p>
        </w:tc>
        <w:tc>
          <w:tcPr>
            <w:tcW w:w="4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62B" w:rsidRDefault="0008662B">
            <w:pPr>
              <w:jc w:val="center"/>
            </w:pPr>
          </w:p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62B" w:rsidRDefault="0008662B">
            <w:pPr>
              <w:jc w:val="center"/>
            </w:pPr>
          </w:p>
        </w:tc>
      </w:tr>
      <w:tr w:rsidR="0008662B" w:rsidTr="00D62B88">
        <w:trPr>
          <w:trHeight w:val="572"/>
          <w:jc w:val="center"/>
        </w:trPr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62B" w:rsidRDefault="0008662B">
            <w:pPr>
              <w:jc w:val="center"/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62B" w:rsidRDefault="0008662B">
            <w:pPr>
              <w:jc w:val="center"/>
            </w:pPr>
          </w:p>
        </w:tc>
        <w:tc>
          <w:tcPr>
            <w:tcW w:w="4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62B" w:rsidRDefault="0008662B">
            <w:pPr>
              <w:jc w:val="center"/>
            </w:pPr>
          </w:p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62B" w:rsidRDefault="0008662B">
            <w:pPr>
              <w:jc w:val="center"/>
            </w:pPr>
          </w:p>
        </w:tc>
      </w:tr>
      <w:tr w:rsidR="0008662B" w:rsidTr="00D62B88">
        <w:trPr>
          <w:trHeight w:val="552"/>
          <w:jc w:val="center"/>
        </w:trPr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62B" w:rsidRDefault="0008662B">
            <w:pPr>
              <w:jc w:val="center"/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62B" w:rsidRDefault="0008662B">
            <w:pPr>
              <w:jc w:val="center"/>
            </w:pPr>
          </w:p>
        </w:tc>
        <w:tc>
          <w:tcPr>
            <w:tcW w:w="4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62B" w:rsidRDefault="0008662B">
            <w:pPr>
              <w:jc w:val="center"/>
            </w:pPr>
          </w:p>
        </w:tc>
        <w:tc>
          <w:tcPr>
            <w:tcW w:w="2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8662B" w:rsidRDefault="0008662B">
            <w:pPr>
              <w:jc w:val="center"/>
            </w:pPr>
          </w:p>
        </w:tc>
      </w:tr>
    </w:tbl>
    <w:p w:rsidR="0008662B" w:rsidRDefault="0008662B"/>
    <w:p w:rsidR="0008662B" w:rsidRDefault="00C01F67">
      <w:r>
        <w:t>Победители конкурса:</w:t>
      </w:r>
    </w:p>
    <w:p w:rsidR="0008662B" w:rsidRDefault="00C01F67">
      <w:r>
        <w:t>__________________________________________________________________________</w:t>
      </w:r>
    </w:p>
    <w:p w:rsidR="0008662B" w:rsidRDefault="00C01F67">
      <w:r>
        <w:t>__________________________________________________________________________</w:t>
      </w:r>
    </w:p>
    <w:p w:rsidR="0008662B" w:rsidRDefault="00C01F67">
      <w:r>
        <w:t>__________________________________________________________________________</w:t>
      </w:r>
    </w:p>
    <w:p w:rsidR="0008662B" w:rsidRDefault="0008662B">
      <w:pPr>
        <w:jc w:val="center"/>
        <w:rPr>
          <w:bCs/>
        </w:rPr>
      </w:pPr>
    </w:p>
    <w:p w:rsidR="0008662B" w:rsidRDefault="0008662B">
      <w:pPr>
        <w:jc w:val="center"/>
        <w:rPr>
          <w:bCs/>
        </w:rPr>
      </w:pPr>
    </w:p>
    <w:p w:rsidR="0008662B" w:rsidRDefault="0008662B">
      <w:pPr>
        <w:jc w:val="center"/>
        <w:rPr>
          <w:bCs/>
        </w:rPr>
      </w:pPr>
    </w:p>
    <w:p w:rsidR="0008662B" w:rsidRDefault="00C01F67">
      <w:r>
        <w:rPr>
          <w:bCs/>
        </w:rPr>
        <w:t xml:space="preserve">Председатель конкурсной комиссии         </w:t>
      </w:r>
      <w:r>
        <w:rPr>
          <w:bCs/>
        </w:rPr>
        <w:tab/>
      </w:r>
      <w:r>
        <w:rPr>
          <w:bCs/>
        </w:rPr>
        <w:tab/>
        <w:t>_______________</w:t>
      </w:r>
    </w:p>
    <w:p w:rsidR="0008662B" w:rsidRDefault="00C01F67">
      <w:pPr>
        <w:rPr>
          <w:bCs/>
        </w:rPr>
      </w:pPr>
      <w:r>
        <w:rPr>
          <w:bCs/>
        </w:rPr>
        <w:tab/>
      </w:r>
      <w:r>
        <w:rPr>
          <w:bCs/>
        </w:rPr>
        <w:tab/>
        <w:t xml:space="preserve">                   (подпись)</w:t>
      </w:r>
    </w:p>
    <w:p w:rsidR="0008662B" w:rsidRDefault="0008662B">
      <w:pPr>
        <w:rPr>
          <w:bCs/>
        </w:rPr>
      </w:pPr>
    </w:p>
    <w:p w:rsidR="0008662B" w:rsidRDefault="00C01F67">
      <w:r>
        <w:rPr>
          <w:bCs/>
        </w:rPr>
        <w:t xml:space="preserve">Секретарь конкурсной комиссии               </w:t>
      </w:r>
      <w:r>
        <w:rPr>
          <w:bCs/>
        </w:rPr>
        <w:tab/>
      </w:r>
      <w:r>
        <w:rPr>
          <w:bCs/>
        </w:rPr>
        <w:tab/>
        <w:t>_______________</w:t>
      </w:r>
    </w:p>
    <w:p w:rsidR="0008662B" w:rsidRDefault="00C01F67">
      <w:pPr>
        <w:rPr>
          <w:bCs/>
        </w:rPr>
      </w:pP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 xml:space="preserve">        (подпись)</w:t>
      </w:r>
    </w:p>
    <w:sectPr w:rsidR="0008662B" w:rsidSect="00F35647">
      <w:headerReference w:type="default" r:id="rId16"/>
      <w:footerReference w:type="default" r:id="rId17"/>
      <w:pgSz w:w="11906" w:h="16838"/>
      <w:pgMar w:top="1021" w:right="851" w:bottom="1021" w:left="1418" w:header="709" w:footer="709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F07DC" w:rsidRDefault="00AF07DC">
      <w:r>
        <w:separator/>
      </w:r>
    </w:p>
  </w:endnote>
  <w:endnote w:type="continuationSeparator" w:id="1">
    <w:p w:rsidR="00AF07DC" w:rsidRDefault="00AF07D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Malgun Gothic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7A0B" w:rsidRDefault="004C7A0B">
    <w:pPr>
      <w:pStyle w:val="1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7A0B" w:rsidRDefault="004C7A0B">
    <w:pPr>
      <w:pStyle w:val="1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7A0B" w:rsidRDefault="004C7A0B">
    <w:pPr>
      <w:pStyle w:val="1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F07DC" w:rsidRDefault="00AF07DC">
      <w:r>
        <w:separator/>
      </w:r>
    </w:p>
  </w:footnote>
  <w:footnote w:type="continuationSeparator" w:id="1">
    <w:p w:rsidR="00AF07DC" w:rsidRDefault="00AF07D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F7E" w:rsidRDefault="00FF4CE6">
    <w:pPr>
      <w:pStyle w:val="1"/>
      <w:jc w:val="center"/>
    </w:pPr>
    <w:r>
      <w:fldChar w:fldCharType="begin"/>
    </w:r>
    <w:r w:rsidR="00A55F7E">
      <w:instrText xml:space="preserve"> PAGE </w:instrText>
    </w:r>
    <w:r>
      <w:fldChar w:fldCharType="separate"/>
    </w:r>
    <w:r w:rsidR="00EA7D6A">
      <w:rPr>
        <w:noProof/>
      </w:rPr>
      <w:t>1</w:t>
    </w:r>
    <w:r>
      <w:rPr>
        <w:noProof/>
      </w:rPr>
      <w:fldChar w:fldCharType="end"/>
    </w:r>
  </w:p>
  <w:p w:rsidR="00A55F7E" w:rsidRDefault="00A55F7E">
    <w:pPr>
      <w:pStyle w:val="1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7A0B" w:rsidRDefault="00FF4CE6">
    <w:pPr>
      <w:pStyle w:val="1"/>
      <w:jc w:val="center"/>
    </w:pPr>
    <w:r>
      <w:fldChar w:fldCharType="begin"/>
    </w:r>
    <w:r w:rsidR="001D78E3">
      <w:instrText xml:space="preserve"> PAGE </w:instrText>
    </w:r>
    <w:r>
      <w:fldChar w:fldCharType="separate"/>
    </w:r>
    <w:r w:rsidR="00022A6F">
      <w:rPr>
        <w:noProof/>
      </w:rPr>
      <w:t>12</w:t>
    </w:r>
    <w:r>
      <w:rPr>
        <w:noProof/>
      </w:rPr>
      <w:fldChar w:fldCharType="end"/>
    </w:r>
  </w:p>
  <w:p w:rsidR="004C7A0B" w:rsidRDefault="004C7A0B">
    <w:pPr>
      <w:pStyle w:val="1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7A0B" w:rsidRDefault="004C7A0B">
    <w:pPr>
      <w:pStyle w:val="1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7A0B" w:rsidRDefault="004C7A0B">
    <w:pPr>
      <w:pStyle w:val="1"/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7A0B" w:rsidRDefault="004C7A0B">
    <w:pPr>
      <w:pStyle w:val="1"/>
    </w:pP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7A0B" w:rsidRDefault="004C7A0B">
    <w:pPr>
      <w:pStyle w:val="1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F51CEC"/>
    <w:multiLevelType w:val="hybridMultilevel"/>
    <w:tmpl w:val="9DC64DB4"/>
    <w:lvl w:ilvl="0" w:tplc="6AE6634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sz w:val="28"/>
        <w:szCs w:val="28"/>
      </w:rPr>
    </w:lvl>
    <w:lvl w:ilvl="1" w:tplc="B65EE20C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 w:hint="default"/>
      </w:rPr>
    </w:lvl>
    <w:lvl w:ilvl="2" w:tplc="8598AB30">
      <w:start w:val="1"/>
      <w:numFmt w:val="bullet"/>
      <w:lvlText w:val="§"/>
      <w:lvlJc w:val="left"/>
      <w:pPr>
        <w:ind w:left="1800" w:hanging="360"/>
      </w:pPr>
      <w:rPr>
        <w:rFonts w:ascii="Wingdings" w:eastAsia="Wingdings" w:hAnsi="Wingdings" w:cs="Wingdings" w:hint="default"/>
      </w:rPr>
    </w:lvl>
    <w:lvl w:ilvl="3" w:tplc="EAA687FC">
      <w:start w:val="1"/>
      <w:numFmt w:val="bullet"/>
      <w:lvlText w:val="·"/>
      <w:lvlJc w:val="left"/>
      <w:pPr>
        <w:ind w:left="2520" w:hanging="360"/>
      </w:pPr>
      <w:rPr>
        <w:rFonts w:ascii="Symbol" w:eastAsia="Symbol" w:hAnsi="Symbol" w:cs="Symbol" w:hint="default"/>
      </w:rPr>
    </w:lvl>
    <w:lvl w:ilvl="4" w:tplc="43DA4D7C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 w:hint="default"/>
      </w:rPr>
    </w:lvl>
    <w:lvl w:ilvl="5" w:tplc="1750C538">
      <w:start w:val="1"/>
      <w:numFmt w:val="bullet"/>
      <w:lvlText w:val="§"/>
      <w:lvlJc w:val="left"/>
      <w:pPr>
        <w:ind w:left="3960" w:hanging="360"/>
      </w:pPr>
      <w:rPr>
        <w:rFonts w:ascii="Wingdings" w:eastAsia="Wingdings" w:hAnsi="Wingdings" w:cs="Wingdings" w:hint="default"/>
      </w:rPr>
    </w:lvl>
    <w:lvl w:ilvl="6" w:tplc="83FCE968">
      <w:start w:val="1"/>
      <w:numFmt w:val="bullet"/>
      <w:lvlText w:val="·"/>
      <w:lvlJc w:val="left"/>
      <w:pPr>
        <w:ind w:left="4680" w:hanging="360"/>
      </w:pPr>
      <w:rPr>
        <w:rFonts w:ascii="Symbol" w:eastAsia="Symbol" w:hAnsi="Symbol" w:cs="Symbol" w:hint="default"/>
      </w:rPr>
    </w:lvl>
    <w:lvl w:ilvl="7" w:tplc="F0520360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 w:hint="default"/>
      </w:rPr>
    </w:lvl>
    <w:lvl w:ilvl="8" w:tplc="ED4E5F24">
      <w:start w:val="1"/>
      <w:numFmt w:val="bullet"/>
      <w:lvlText w:val="§"/>
      <w:lvlJc w:val="left"/>
      <w:pPr>
        <w:ind w:left="6120" w:hanging="360"/>
      </w:pPr>
      <w:rPr>
        <w:rFonts w:ascii="Wingdings" w:eastAsia="Wingdings" w:hAnsi="Wingdings" w:cs="Wingdings" w:hint="default"/>
      </w:rPr>
    </w:lvl>
  </w:abstractNum>
  <w:abstractNum w:abstractNumId="1">
    <w:nsid w:val="29D91955"/>
    <w:multiLevelType w:val="hybridMultilevel"/>
    <w:tmpl w:val="16E47DF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17C1D3D"/>
    <w:multiLevelType w:val="hybridMultilevel"/>
    <w:tmpl w:val="B8ECE598"/>
    <w:lvl w:ilvl="0" w:tplc="B97C4A94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cs="Symbol" w:hint="default"/>
        <w:sz w:val="28"/>
        <w:szCs w:val="28"/>
      </w:rPr>
    </w:lvl>
    <w:lvl w:ilvl="1" w:tplc="9534704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82C6766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F946AFC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05561D2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DFF20B0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961E7A9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C38A23A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422E361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">
    <w:nsid w:val="3A4B0AF9"/>
    <w:multiLevelType w:val="hybridMultilevel"/>
    <w:tmpl w:val="4EF8F8CC"/>
    <w:lvl w:ilvl="0" w:tplc="66228BA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8546505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0024D16C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BF080BD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F9C47A0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3336E4BE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D01077E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AC6C289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BD6C4C3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>
    <w:nsid w:val="3F3108CF"/>
    <w:multiLevelType w:val="hybridMultilevel"/>
    <w:tmpl w:val="616863B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8965CA2"/>
    <w:multiLevelType w:val="hybridMultilevel"/>
    <w:tmpl w:val="1A848844"/>
    <w:lvl w:ilvl="0" w:tplc="43CE9B9A">
      <w:start w:val="1"/>
      <w:numFmt w:val="bullet"/>
      <w:lvlText w:val=""/>
      <w:lvlJc w:val="left"/>
      <w:pPr>
        <w:tabs>
          <w:tab w:val="num" w:pos="708"/>
        </w:tabs>
        <w:ind w:left="720" w:hanging="360"/>
      </w:pPr>
      <w:rPr>
        <w:rFonts w:ascii="Symbol" w:hAnsi="Symbol" w:cs="Symbol" w:hint="default"/>
        <w:sz w:val="28"/>
        <w:szCs w:val="28"/>
      </w:rPr>
    </w:lvl>
    <w:lvl w:ilvl="1" w:tplc="F202E4D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C5E21AC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1B16818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E89C57F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F4224A8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BB00A3E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CA48CFB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FDBE1FC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6">
    <w:nsid w:val="543540FB"/>
    <w:multiLevelType w:val="hybridMultilevel"/>
    <w:tmpl w:val="1D0846FC"/>
    <w:lvl w:ilvl="0" w:tplc="AAB0BDF6">
      <w:start w:val="1"/>
      <w:numFmt w:val="bullet"/>
      <w:lvlText w:val=""/>
      <w:lvlJc w:val="left"/>
      <w:pPr>
        <w:tabs>
          <w:tab w:val="num" w:pos="708"/>
        </w:tabs>
        <w:ind w:left="720" w:hanging="360"/>
      </w:pPr>
      <w:rPr>
        <w:rFonts w:ascii="Symbol" w:hAnsi="Symbol" w:cs="Symbol" w:hint="default"/>
        <w:sz w:val="28"/>
        <w:szCs w:val="28"/>
      </w:rPr>
    </w:lvl>
    <w:lvl w:ilvl="1" w:tplc="33B4C76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F0E2A83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70C6D77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DABCED0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BF6287F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CCCC492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4192FE8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0A3CE45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7">
    <w:nsid w:val="56FA0D91"/>
    <w:multiLevelType w:val="hybridMultilevel"/>
    <w:tmpl w:val="7EC48600"/>
    <w:lvl w:ilvl="0" w:tplc="1F94E6F4">
      <w:start w:val="1"/>
      <w:numFmt w:val="bullet"/>
      <w:lvlText w:val="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 w:tplc="C194034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0AE2D12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76A2BF9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3C18B9F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F35A42C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6DD60BE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F7E4963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13F6142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8">
    <w:nsid w:val="5D944DB3"/>
    <w:multiLevelType w:val="hybridMultilevel"/>
    <w:tmpl w:val="2C8C51E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653569B"/>
    <w:multiLevelType w:val="hybridMultilevel"/>
    <w:tmpl w:val="966E80F4"/>
    <w:lvl w:ilvl="0" w:tplc="830CE07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8"/>
        <w:szCs w:val="28"/>
      </w:rPr>
    </w:lvl>
    <w:lvl w:ilvl="1" w:tplc="1C5E8F0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6A1A00C6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F9D06D2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CE620D4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2C1222E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72E67FF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FF02961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A142D40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0">
    <w:nsid w:val="6D406DB8"/>
    <w:multiLevelType w:val="hybridMultilevel"/>
    <w:tmpl w:val="F0CA2966"/>
    <w:lvl w:ilvl="0" w:tplc="880EFF38">
      <w:start w:val="1"/>
      <w:numFmt w:val="bullet"/>
      <w:lvlText w:val="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  <w:sz w:val="28"/>
        <w:szCs w:val="28"/>
      </w:rPr>
    </w:lvl>
    <w:lvl w:ilvl="1" w:tplc="B3E2865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7CB471E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2E641C7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5E705E5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704ED61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25BAAE0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7F2C17E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B2D2A8D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1">
    <w:nsid w:val="75A47893"/>
    <w:multiLevelType w:val="hybridMultilevel"/>
    <w:tmpl w:val="CDA4AC94"/>
    <w:lvl w:ilvl="0" w:tplc="2314FE5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8"/>
        <w:szCs w:val="28"/>
      </w:rPr>
    </w:lvl>
    <w:lvl w:ilvl="1" w:tplc="00204B2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5BD0AC4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CFA6B56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BC6C2EB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E46CB35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83721C0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CD3ACF1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5D4A767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2">
    <w:nsid w:val="796E4C3D"/>
    <w:multiLevelType w:val="hybridMultilevel"/>
    <w:tmpl w:val="11CAD7DA"/>
    <w:lvl w:ilvl="0" w:tplc="4B78AA0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8"/>
        <w:szCs w:val="28"/>
      </w:rPr>
    </w:lvl>
    <w:lvl w:ilvl="1" w:tplc="D1C40BA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6A38653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EDEE853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0616CD4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644A0BB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119CD08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0A3C0C8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2546798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3">
    <w:nsid w:val="7C56404C"/>
    <w:multiLevelType w:val="hybridMultilevel"/>
    <w:tmpl w:val="D57445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2"/>
  </w:num>
  <w:num w:numId="3">
    <w:abstractNumId w:val="11"/>
  </w:num>
  <w:num w:numId="4">
    <w:abstractNumId w:val="6"/>
  </w:num>
  <w:num w:numId="5">
    <w:abstractNumId w:val="10"/>
  </w:num>
  <w:num w:numId="6">
    <w:abstractNumId w:val="5"/>
  </w:num>
  <w:num w:numId="7">
    <w:abstractNumId w:val="0"/>
  </w:num>
  <w:num w:numId="8">
    <w:abstractNumId w:val="2"/>
  </w:num>
  <w:num w:numId="9">
    <w:abstractNumId w:val="9"/>
  </w:num>
  <w:num w:numId="10">
    <w:abstractNumId w:val="3"/>
  </w:num>
  <w:num w:numId="11">
    <w:abstractNumId w:val="13"/>
  </w:num>
  <w:num w:numId="12">
    <w:abstractNumId w:val="1"/>
  </w:num>
  <w:num w:numId="13">
    <w:abstractNumId w:val="4"/>
  </w:num>
  <w:num w:numId="14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8662B"/>
    <w:rsid w:val="0001064E"/>
    <w:rsid w:val="00022A6F"/>
    <w:rsid w:val="00065590"/>
    <w:rsid w:val="0008662B"/>
    <w:rsid w:val="000909F1"/>
    <w:rsid w:val="00090E6B"/>
    <w:rsid w:val="001D78E3"/>
    <w:rsid w:val="001F31AD"/>
    <w:rsid w:val="00247239"/>
    <w:rsid w:val="002770A1"/>
    <w:rsid w:val="00413229"/>
    <w:rsid w:val="004724AC"/>
    <w:rsid w:val="00480DBC"/>
    <w:rsid w:val="004C7A0B"/>
    <w:rsid w:val="00534DC8"/>
    <w:rsid w:val="00594548"/>
    <w:rsid w:val="0061137B"/>
    <w:rsid w:val="00693E8D"/>
    <w:rsid w:val="006E7CB6"/>
    <w:rsid w:val="007D2B40"/>
    <w:rsid w:val="008073FA"/>
    <w:rsid w:val="008804C1"/>
    <w:rsid w:val="008A30D7"/>
    <w:rsid w:val="008A3C85"/>
    <w:rsid w:val="00957D5C"/>
    <w:rsid w:val="009920C0"/>
    <w:rsid w:val="009B680A"/>
    <w:rsid w:val="00A55F7E"/>
    <w:rsid w:val="00AC00D6"/>
    <w:rsid w:val="00AD622B"/>
    <w:rsid w:val="00AD7DB7"/>
    <w:rsid w:val="00AF07DC"/>
    <w:rsid w:val="00B455A9"/>
    <w:rsid w:val="00B54DFF"/>
    <w:rsid w:val="00B77076"/>
    <w:rsid w:val="00BA509D"/>
    <w:rsid w:val="00C01F67"/>
    <w:rsid w:val="00C14B1B"/>
    <w:rsid w:val="00C45E99"/>
    <w:rsid w:val="00C97514"/>
    <w:rsid w:val="00CC2932"/>
    <w:rsid w:val="00CE5B7D"/>
    <w:rsid w:val="00D349FE"/>
    <w:rsid w:val="00D56D86"/>
    <w:rsid w:val="00D62B88"/>
    <w:rsid w:val="00E0735D"/>
    <w:rsid w:val="00E55E6A"/>
    <w:rsid w:val="00E6444F"/>
    <w:rsid w:val="00EA7D6A"/>
    <w:rsid w:val="00F35647"/>
    <w:rsid w:val="00F37A5D"/>
    <w:rsid w:val="00F411CD"/>
    <w:rsid w:val="00F720D0"/>
    <w:rsid w:val="00FA4F62"/>
    <w:rsid w:val="00FE0D89"/>
    <w:rsid w:val="00FF4CE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662B"/>
    <w:rPr>
      <w:rFonts w:eastAsia="Times New Roman" w:cs="Times New Roman"/>
      <w:lang w:val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Heading1Char"/>
    <w:uiPriority w:val="9"/>
    <w:qFormat/>
    <w:rsid w:val="0008662B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11"/>
    <w:uiPriority w:val="9"/>
    <w:rsid w:val="0008662B"/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Heading2Char"/>
    <w:uiPriority w:val="9"/>
    <w:unhideWhenUsed/>
    <w:qFormat/>
    <w:rsid w:val="0008662B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21"/>
    <w:uiPriority w:val="9"/>
    <w:rsid w:val="0008662B"/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08662B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31"/>
    <w:uiPriority w:val="9"/>
    <w:rsid w:val="0008662B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08662B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41"/>
    <w:uiPriority w:val="9"/>
    <w:rsid w:val="0008662B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08662B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51"/>
    <w:uiPriority w:val="9"/>
    <w:rsid w:val="0008662B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08662B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61"/>
    <w:uiPriority w:val="9"/>
    <w:rsid w:val="0008662B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08662B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71"/>
    <w:uiPriority w:val="9"/>
    <w:rsid w:val="0008662B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08662B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81"/>
    <w:uiPriority w:val="9"/>
    <w:rsid w:val="0008662B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08662B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91"/>
    <w:uiPriority w:val="9"/>
    <w:rsid w:val="0008662B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08662B"/>
    <w:pPr>
      <w:ind w:left="720"/>
      <w:contextualSpacing/>
    </w:pPr>
  </w:style>
  <w:style w:type="paragraph" w:styleId="a4">
    <w:name w:val="No Spacing"/>
    <w:qFormat/>
    <w:rsid w:val="0008662B"/>
    <w:pPr>
      <w:widowControl w:val="0"/>
    </w:pPr>
    <w:rPr>
      <w:rFonts w:eastAsia="Times New Roman" w:cs="Times New Roman"/>
      <w:lang w:val="ru-RU" w:bidi="ar-SA"/>
    </w:rPr>
  </w:style>
  <w:style w:type="paragraph" w:styleId="a5">
    <w:name w:val="Title"/>
    <w:basedOn w:val="a"/>
    <w:next w:val="a"/>
    <w:link w:val="a6"/>
    <w:uiPriority w:val="10"/>
    <w:qFormat/>
    <w:rsid w:val="0008662B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08662B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08662B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08662B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08662B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08662B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08662B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08662B"/>
    <w:rPr>
      <w:i/>
    </w:rPr>
  </w:style>
  <w:style w:type="character" w:customStyle="1" w:styleId="HeaderChar">
    <w:name w:val="Header Char"/>
    <w:link w:val="1"/>
    <w:uiPriority w:val="99"/>
    <w:rsid w:val="0008662B"/>
  </w:style>
  <w:style w:type="character" w:customStyle="1" w:styleId="FooterChar">
    <w:name w:val="Footer Char"/>
    <w:uiPriority w:val="99"/>
    <w:rsid w:val="0008662B"/>
  </w:style>
  <w:style w:type="character" w:customStyle="1" w:styleId="CaptionChar">
    <w:name w:val="Caption Char"/>
    <w:link w:val="10"/>
    <w:uiPriority w:val="99"/>
    <w:rsid w:val="0008662B"/>
  </w:style>
  <w:style w:type="table" w:styleId="ab">
    <w:name w:val="Table Grid"/>
    <w:uiPriority w:val="39"/>
    <w:rsid w:val="0008662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08662B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uiPriority w:val="59"/>
    <w:rsid w:val="0008662B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210">
    <w:name w:val="Таблица простая 21"/>
    <w:uiPriority w:val="59"/>
    <w:rsid w:val="0008662B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uiPriority w:val="99"/>
    <w:rsid w:val="0008662B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410">
    <w:name w:val="Таблица простая 41"/>
    <w:uiPriority w:val="99"/>
    <w:rsid w:val="0008662B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510">
    <w:name w:val="Таблица простая 51"/>
    <w:uiPriority w:val="99"/>
    <w:rsid w:val="0008662B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-11">
    <w:name w:val="Таблица-сетка 1 светлая1"/>
    <w:uiPriority w:val="99"/>
    <w:rsid w:val="0008662B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08662B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08662B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08662B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08662B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08662B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08662B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uiPriority w:val="99"/>
    <w:rsid w:val="0008662B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rsid w:val="0008662B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rsid w:val="0008662B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rsid w:val="0008662B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rsid w:val="0008662B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rsid w:val="0008662B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rsid w:val="0008662B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uiPriority w:val="99"/>
    <w:rsid w:val="0008662B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rsid w:val="0008662B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rsid w:val="0008662B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rsid w:val="0008662B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rsid w:val="0008662B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rsid w:val="0008662B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rsid w:val="0008662B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uiPriority w:val="59"/>
    <w:rsid w:val="0008662B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rsid w:val="0008662B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rsid w:val="0008662B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rsid w:val="0008662B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rsid w:val="0008662B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rsid w:val="0008662B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rsid w:val="0008662B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uiPriority w:val="99"/>
    <w:rsid w:val="0008662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rsid w:val="0008662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rsid w:val="0008662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rsid w:val="0008662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rsid w:val="0008662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rsid w:val="0008662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rsid w:val="0008662B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uiPriority w:val="99"/>
    <w:rsid w:val="0008662B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08662B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08662B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08662B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08662B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08662B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08662B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rsid w:val="0008662B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08662B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08662B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08662B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08662B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08662B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08662B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rsid w:val="0008662B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rsid w:val="0008662B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rsid w:val="0008662B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rsid w:val="0008662B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rsid w:val="0008662B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rsid w:val="0008662B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rsid w:val="0008662B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uiPriority w:val="99"/>
    <w:rsid w:val="0008662B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rsid w:val="0008662B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rsid w:val="0008662B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rsid w:val="0008662B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rsid w:val="0008662B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rsid w:val="0008662B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rsid w:val="0008662B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uiPriority w:val="99"/>
    <w:rsid w:val="0008662B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08662B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08662B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08662B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08662B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08662B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08662B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uiPriority w:val="99"/>
    <w:rsid w:val="0008662B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rsid w:val="0008662B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rsid w:val="0008662B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rsid w:val="0008662B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rsid w:val="0008662B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rsid w:val="0008662B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rsid w:val="0008662B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uiPriority w:val="99"/>
    <w:rsid w:val="0008662B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rsid w:val="0008662B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rsid w:val="0008662B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rsid w:val="0008662B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rsid w:val="0008662B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rsid w:val="0008662B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rsid w:val="0008662B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uiPriority w:val="99"/>
    <w:rsid w:val="0008662B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08662B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08662B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08662B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08662B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08662B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08662B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rsid w:val="0008662B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08662B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08662B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08662B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08662B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08662B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08662B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08662B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uiPriority w:val="99"/>
    <w:rsid w:val="0008662B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sid w:val="0008662B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sid w:val="0008662B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sid w:val="0008662B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sid w:val="0008662B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sid w:val="0008662B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sid w:val="0008662B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uiPriority w:val="99"/>
    <w:rsid w:val="0008662B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sid w:val="0008662B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sid w:val="0008662B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sid w:val="0008662B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sid w:val="0008662B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sid w:val="0008662B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rsid w:val="0008662B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08662B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08662B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08662B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08662B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08662B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08662B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c">
    <w:name w:val="footnote text"/>
    <w:basedOn w:val="a"/>
    <w:link w:val="ad"/>
    <w:uiPriority w:val="99"/>
    <w:semiHidden/>
    <w:unhideWhenUsed/>
    <w:rsid w:val="0008662B"/>
    <w:pPr>
      <w:spacing w:after="40"/>
    </w:pPr>
    <w:rPr>
      <w:sz w:val="18"/>
    </w:rPr>
  </w:style>
  <w:style w:type="character" w:customStyle="1" w:styleId="ad">
    <w:name w:val="Текст сноски Знак"/>
    <w:link w:val="ac"/>
    <w:uiPriority w:val="99"/>
    <w:rsid w:val="0008662B"/>
    <w:rPr>
      <w:sz w:val="18"/>
    </w:rPr>
  </w:style>
  <w:style w:type="character" w:styleId="ae">
    <w:name w:val="footnote reference"/>
    <w:uiPriority w:val="99"/>
    <w:unhideWhenUsed/>
    <w:rsid w:val="0008662B"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rsid w:val="0008662B"/>
    <w:rPr>
      <w:sz w:val="20"/>
    </w:rPr>
  </w:style>
  <w:style w:type="character" w:customStyle="1" w:styleId="af0">
    <w:name w:val="Текст концевой сноски Знак"/>
    <w:link w:val="af"/>
    <w:uiPriority w:val="99"/>
    <w:rsid w:val="0008662B"/>
    <w:rPr>
      <w:sz w:val="20"/>
    </w:rPr>
  </w:style>
  <w:style w:type="character" w:styleId="af1">
    <w:name w:val="endnote reference"/>
    <w:uiPriority w:val="99"/>
    <w:semiHidden/>
    <w:unhideWhenUsed/>
    <w:rsid w:val="0008662B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08662B"/>
    <w:pPr>
      <w:spacing w:after="57"/>
    </w:pPr>
  </w:style>
  <w:style w:type="paragraph" w:styleId="22">
    <w:name w:val="toc 2"/>
    <w:basedOn w:val="a"/>
    <w:next w:val="a"/>
    <w:uiPriority w:val="39"/>
    <w:unhideWhenUsed/>
    <w:rsid w:val="0008662B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08662B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08662B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08662B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08662B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08662B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08662B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08662B"/>
    <w:pPr>
      <w:spacing w:after="57"/>
      <w:ind w:left="2268"/>
    </w:pPr>
  </w:style>
  <w:style w:type="paragraph" w:styleId="af2">
    <w:name w:val="TOC Heading"/>
    <w:uiPriority w:val="39"/>
    <w:unhideWhenUsed/>
    <w:rsid w:val="0008662B"/>
  </w:style>
  <w:style w:type="paragraph" w:styleId="af3">
    <w:name w:val="table of figures"/>
    <w:basedOn w:val="a"/>
    <w:next w:val="a"/>
    <w:uiPriority w:val="99"/>
    <w:unhideWhenUsed/>
    <w:rsid w:val="0008662B"/>
  </w:style>
  <w:style w:type="character" w:customStyle="1" w:styleId="WW8Num1z0">
    <w:name w:val="WW8Num1z0"/>
    <w:qFormat/>
    <w:rsid w:val="0008662B"/>
    <w:rPr>
      <w:rFonts w:ascii="Symbol" w:hAnsi="Symbol" w:cs="Symbol"/>
    </w:rPr>
  </w:style>
  <w:style w:type="character" w:customStyle="1" w:styleId="WW8Num1z1">
    <w:name w:val="WW8Num1z1"/>
    <w:qFormat/>
    <w:rsid w:val="0008662B"/>
    <w:rPr>
      <w:rFonts w:ascii="Courier New" w:hAnsi="Courier New" w:cs="Courier New"/>
    </w:rPr>
  </w:style>
  <w:style w:type="character" w:customStyle="1" w:styleId="WW8Num1z2">
    <w:name w:val="WW8Num1z2"/>
    <w:qFormat/>
    <w:rsid w:val="0008662B"/>
    <w:rPr>
      <w:rFonts w:ascii="Wingdings" w:hAnsi="Wingdings" w:cs="Wingdings"/>
    </w:rPr>
  </w:style>
  <w:style w:type="character" w:customStyle="1" w:styleId="WW8Num2z0">
    <w:name w:val="WW8Num2z0"/>
    <w:qFormat/>
    <w:rsid w:val="0008662B"/>
    <w:rPr>
      <w:rFonts w:ascii="Symbol" w:hAnsi="Symbol" w:cs="Symbol"/>
      <w:sz w:val="28"/>
      <w:szCs w:val="28"/>
    </w:rPr>
  </w:style>
  <w:style w:type="character" w:customStyle="1" w:styleId="WW8Num2z1">
    <w:name w:val="WW8Num2z1"/>
    <w:qFormat/>
    <w:rsid w:val="0008662B"/>
    <w:rPr>
      <w:rFonts w:ascii="Courier New" w:hAnsi="Courier New" w:cs="Courier New"/>
    </w:rPr>
  </w:style>
  <w:style w:type="character" w:customStyle="1" w:styleId="WW8Num2z2">
    <w:name w:val="WW8Num2z2"/>
    <w:qFormat/>
    <w:rsid w:val="0008662B"/>
    <w:rPr>
      <w:rFonts w:ascii="Wingdings" w:hAnsi="Wingdings" w:cs="Wingdings"/>
    </w:rPr>
  </w:style>
  <w:style w:type="character" w:customStyle="1" w:styleId="WW8Num3z0">
    <w:name w:val="WW8Num3z0"/>
    <w:qFormat/>
    <w:rsid w:val="0008662B"/>
    <w:rPr>
      <w:rFonts w:ascii="Symbol" w:hAnsi="Symbol" w:cs="Symbol"/>
      <w:sz w:val="28"/>
      <w:szCs w:val="28"/>
    </w:rPr>
  </w:style>
  <w:style w:type="character" w:customStyle="1" w:styleId="WW8Num3z1">
    <w:name w:val="WW8Num3z1"/>
    <w:qFormat/>
    <w:rsid w:val="0008662B"/>
    <w:rPr>
      <w:rFonts w:ascii="Courier New" w:hAnsi="Courier New" w:cs="Courier New"/>
    </w:rPr>
  </w:style>
  <w:style w:type="character" w:customStyle="1" w:styleId="WW8Num3z2">
    <w:name w:val="WW8Num3z2"/>
    <w:qFormat/>
    <w:rsid w:val="0008662B"/>
    <w:rPr>
      <w:rFonts w:ascii="Wingdings" w:hAnsi="Wingdings" w:cs="Wingdings"/>
    </w:rPr>
  </w:style>
  <w:style w:type="character" w:customStyle="1" w:styleId="WW8Num4z0">
    <w:name w:val="WW8Num4z0"/>
    <w:qFormat/>
    <w:rsid w:val="0008662B"/>
  </w:style>
  <w:style w:type="character" w:customStyle="1" w:styleId="WW8Num4z1">
    <w:name w:val="WW8Num4z1"/>
    <w:qFormat/>
    <w:rsid w:val="0008662B"/>
  </w:style>
  <w:style w:type="character" w:customStyle="1" w:styleId="WW8Num4z2">
    <w:name w:val="WW8Num4z2"/>
    <w:qFormat/>
    <w:rsid w:val="0008662B"/>
  </w:style>
  <w:style w:type="character" w:customStyle="1" w:styleId="WW8Num4z3">
    <w:name w:val="WW8Num4z3"/>
    <w:qFormat/>
    <w:rsid w:val="0008662B"/>
  </w:style>
  <w:style w:type="character" w:customStyle="1" w:styleId="WW8Num4z4">
    <w:name w:val="WW8Num4z4"/>
    <w:qFormat/>
    <w:rsid w:val="0008662B"/>
  </w:style>
  <w:style w:type="character" w:customStyle="1" w:styleId="WW8Num4z5">
    <w:name w:val="WW8Num4z5"/>
    <w:qFormat/>
    <w:rsid w:val="0008662B"/>
  </w:style>
  <w:style w:type="character" w:customStyle="1" w:styleId="WW8Num4z6">
    <w:name w:val="WW8Num4z6"/>
    <w:qFormat/>
    <w:rsid w:val="0008662B"/>
  </w:style>
  <w:style w:type="character" w:customStyle="1" w:styleId="WW8Num4z7">
    <w:name w:val="WW8Num4z7"/>
    <w:qFormat/>
    <w:rsid w:val="0008662B"/>
  </w:style>
  <w:style w:type="character" w:customStyle="1" w:styleId="WW8Num4z8">
    <w:name w:val="WW8Num4z8"/>
    <w:qFormat/>
    <w:rsid w:val="0008662B"/>
  </w:style>
  <w:style w:type="character" w:customStyle="1" w:styleId="WW8Num5z0">
    <w:name w:val="WW8Num5z0"/>
    <w:qFormat/>
    <w:rsid w:val="0008662B"/>
  </w:style>
  <w:style w:type="character" w:customStyle="1" w:styleId="WW8Num5z1">
    <w:name w:val="WW8Num5z1"/>
    <w:qFormat/>
    <w:rsid w:val="0008662B"/>
  </w:style>
  <w:style w:type="character" w:customStyle="1" w:styleId="WW8Num5z2">
    <w:name w:val="WW8Num5z2"/>
    <w:qFormat/>
    <w:rsid w:val="0008662B"/>
  </w:style>
  <w:style w:type="character" w:customStyle="1" w:styleId="WW8Num5z3">
    <w:name w:val="WW8Num5z3"/>
    <w:qFormat/>
    <w:rsid w:val="0008662B"/>
  </w:style>
  <w:style w:type="character" w:customStyle="1" w:styleId="WW8Num5z4">
    <w:name w:val="WW8Num5z4"/>
    <w:qFormat/>
    <w:rsid w:val="0008662B"/>
  </w:style>
  <w:style w:type="character" w:customStyle="1" w:styleId="WW8Num5z5">
    <w:name w:val="WW8Num5z5"/>
    <w:qFormat/>
    <w:rsid w:val="0008662B"/>
  </w:style>
  <w:style w:type="character" w:customStyle="1" w:styleId="WW8Num5z6">
    <w:name w:val="WW8Num5z6"/>
    <w:qFormat/>
    <w:rsid w:val="0008662B"/>
  </w:style>
  <w:style w:type="character" w:customStyle="1" w:styleId="WW8Num5z7">
    <w:name w:val="WW8Num5z7"/>
    <w:qFormat/>
    <w:rsid w:val="0008662B"/>
  </w:style>
  <w:style w:type="character" w:customStyle="1" w:styleId="WW8Num5z8">
    <w:name w:val="WW8Num5z8"/>
    <w:qFormat/>
    <w:rsid w:val="0008662B"/>
  </w:style>
  <w:style w:type="character" w:customStyle="1" w:styleId="WW8Num6z0">
    <w:name w:val="WW8Num6z0"/>
    <w:qFormat/>
    <w:rsid w:val="0008662B"/>
    <w:rPr>
      <w:rFonts w:ascii="Symbol" w:hAnsi="Symbol" w:cs="Symbol"/>
      <w:sz w:val="28"/>
      <w:szCs w:val="28"/>
    </w:rPr>
  </w:style>
  <w:style w:type="character" w:customStyle="1" w:styleId="WW8Num6z1">
    <w:name w:val="WW8Num6z1"/>
    <w:qFormat/>
    <w:rsid w:val="0008662B"/>
    <w:rPr>
      <w:rFonts w:ascii="Courier New" w:hAnsi="Courier New" w:cs="Courier New"/>
    </w:rPr>
  </w:style>
  <w:style w:type="character" w:customStyle="1" w:styleId="WW8Num6z2">
    <w:name w:val="WW8Num6z2"/>
    <w:qFormat/>
    <w:rsid w:val="0008662B"/>
    <w:rPr>
      <w:rFonts w:ascii="Wingdings" w:hAnsi="Wingdings" w:cs="Wingdings"/>
    </w:rPr>
  </w:style>
  <w:style w:type="character" w:customStyle="1" w:styleId="WW8Num7z0">
    <w:name w:val="WW8Num7z0"/>
    <w:qFormat/>
    <w:rsid w:val="0008662B"/>
    <w:rPr>
      <w:rFonts w:ascii="Symbol" w:hAnsi="Symbol" w:cs="Symbol"/>
      <w:sz w:val="28"/>
      <w:szCs w:val="28"/>
    </w:rPr>
  </w:style>
  <w:style w:type="character" w:customStyle="1" w:styleId="WW8Num7z1">
    <w:name w:val="WW8Num7z1"/>
    <w:qFormat/>
    <w:rsid w:val="0008662B"/>
    <w:rPr>
      <w:rFonts w:ascii="Courier New" w:hAnsi="Courier New" w:cs="Courier New"/>
    </w:rPr>
  </w:style>
  <w:style w:type="character" w:customStyle="1" w:styleId="WW8Num7z2">
    <w:name w:val="WW8Num7z2"/>
    <w:qFormat/>
    <w:rsid w:val="0008662B"/>
    <w:rPr>
      <w:rFonts w:ascii="Wingdings" w:hAnsi="Wingdings" w:cs="Wingdings"/>
    </w:rPr>
  </w:style>
  <w:style w:type="character" w:customStyle="1" w:styleId="WW8Num8z0">
    <w:name w:val="WW8Num8z0"/>
    <w:qFormat/>
    <w:rsid w:val="0008662B"/>
    <w:rPr>
      <w:rFonts w:ascii="Symbol" w:hAnsi="Symbol" w:cs="Symbol"/>
      <w:sz w:val="28"/>
      <w:szCs w:val="28"/>
    </w:rPr>
  </w:style>
  <w:style w:type="character" w:customStyle="1" w:styleId="WW8Num8z1">
    <w:name w:val="WW8Num8z1"/>
    <w:qFormat/>
    <w:rsid w:val="0008662B"/>
    <w:rPr>
      <w:rFonts w:ascii="Courier New" w:hAnsi="Courier New" w:cs="Courier New"/>
    </w:rPr>
  </w:style>
  <w:style w:type="character" w:customStyle="1" w:styleId="WW8Num8z2">
    <w:name w:val="WW8Num8z2"/>
    <w:qFormat/>
    <w:rsid w:val="0008662B"/>
    <w:rPr>
      <w:rFonts w:ascii="Wingdings" w:hAnsi="Wingdings" w:cs="Wingdings"/>
    </w:rPr>
  </w:style>
  <w:style w:type="character" w:customStyle="1" w:styleId="WW8Num9z0">
    <w:name w:val="WW8Num9z0"/>
    <w:qFormat/>
    <w:rsid w:val="0008662B"/>
    <w:rPr>
      <w:rFonts w:ascii="Symbol" w:hAnsi="Symbol" w:cs="Symbol"/>
      <w:sz w:val="28"/>
      <w:szCs w:val="28"/>
    </w:rPr>
  </w:style>
  <w:style w:type="character" w:customStyle="1" w:styleId="WW8Num9z1">
    <w:name w:val="WW8Num9z1"/>
    <w:qFormat/>
    <w:rsid w:val="0008662B"/>
    <w:rPr>
      <w:rFonts w:ascii="Courier New" w:hAnsi="Courier New" w:cs="Courier New"/>
    </w:rPr>
  </w:style>
  <w:style w:type="character" w:customStyle="1" w:styleId="WW8Num9z2">
    <w:name w:val="WW8Num9z2"/>
    <w:qFormat/>
    <w:rsid w:val="0008662B"/>
    <w:rPr>
      <w:rFonts w:ascii="Wingdings" w:hAnsi="Wingdings" w:cs="Wingdings"/>
    </w:rPr>
  </w:style>
  <w:style w:type="character" w:customStyle="1" w:styleId="WW8Num10z0">
    <w:name w:val="WW8Num10z0"/>
    <w:qFormat/>
    <w:rsid w:val="0008662B"/>
    <w:rPr>
      <w:rFonts w:ascii="Symbol" w:hAnsi="Symbol" w:cs="Symbol"/>
      <w:sz w:val="28"/>
      <w:szCs w:val="28"/>
    </w:rPr>
  </w:style>
  <w:style w:type="character" w:customStyle="1" w:styleId="WW8Num10z1">
    <w:name w:val="WW8Num10z1"/>
    <w:qFormat/>
    <w:rsid w:val="0008662B"/>
    <w:rPr>
      <w:rFonts w:ascii="Courier New" w:hAnsi="Courier New" w:cs="Courier New"/>
    </w:rPr>
  </w:style>
  <w:style w:type="character" w:customStyle="1" w:styleId="WW8Num10z2">
    <w:name w:val="WW8Num10z2"/>
    <w:qFormat/>
    <w:rsid w:val="0008662B"/>
    <w:rPr>
      <w:rFonts w:ascii="Wingdings" w:hAnsi="Wingdings" w:cs="Wingdings"/>
    </w:rPr>
  </w:style>
  <w:style w:type="character" w:customStyle="1" w:styleId="WW8Num11z0">
    <w:name w:val="WW8Num11z0"/>
    <w:qFormat/>
    <w:rsid w:val="0008662B"/>
    <w:rPr>
      <w:rFonts w:ascii="Symbol" w:hAnsi="Symbol" w:cs="Symbol"/>
      <w:sz w:val="28"/>
      <w:szCs w:val="28"/>
    </w:rPr>
  </w:style>
  <w:style w:type="character" w:customStyle="1" w:styleId="WW8Num11z1">
    <w:name w:val="WW8Num11z1"/>
    <w:qFormat/>
    <w:rsid w:val="0008662B"/>
    <w:rPr>
      <w:rFonts w:ascii="Courier New" w:hAnsi="Courier New" w:cs="Courier New"/>
    </w:rPr>
  </w:style>
  <w:style w:type="character" w:customStyle="1" w:styleId="WW8Num11z2">
    <w:name w:val="WW8Num11z2"/>
    <w:qFormat/>
    <w:rsid w:val="0008662B"/>
    <w:rPr>
      <w:rFonts w:ascii="Wingdings" w:hAnsi="Wingdings" w:cs="Wingdings"/>
    </w:rPr>
  </w:style>
  <w:style w:type="character" w:styleId="af4">
    <w:name w:val="Hyperlink"/>
    <w:rsid w:val="0008662B"/>
    <w:rPr>
      <w:color w:val="0000FF"/>
      <w:u w:val="single"/>
    </w:rPr>
  </w:style>
  <w:style w:type="character" w:customStyle="1" w:styleId="af5">
    <w:name w:val="Верхний колонтитул Знак"/>
    <w:qFormat/>
    <w:rsid w:val="0008662B"/>
    <w:rPr>
      <w:sz w:val="24"/>
      <w:szCs w:val="24"/>
    </w:rPr>
  </w:style>
  <w:style w:type="character" w:customStyle="1" w:styleId="extended-textfull">
    <w:name w:val="extended-text__full"/>
    <w:qFormat/>
    <w:rsid w:val="0008662B"/>
  </w:style>
  <w:style w:type="character" w:customStyle="1" w:styleId="af6">
    <w:name w:val="Нижний колонтитул Знак"/>
    <w:qFormat/>
    <w:rsid w:val="0008662B"/>
    <w:rPr>
      <w:sz w:val="24"/>
      <w:szCs w:val="24"/>
    </w:rPr>
  </w:style>
  <w:style w:type="character" w:customStyle="1" w:styleId="13">
    <w:name w:val="Номер страницы1"/>
    <w:rsid w:val="0008662B"/>
    <w:rPr>
      <w:rFonts w:cs="Times New Roman"/>
    </w:rPr>
  </w:style>
  <w:style w:type="character" w:customStyle="1" w:styleId="extendedtext-full">
    <w:name w:val="extendedtext-full"/>
    <w:qFormat/>
    <w:rsid w:val="0008662B"/>
  </w:style>
  <w:style w:type="paragraph" w:customStyle="1" w:styleId="Heading">
    <w:name w:val="Heading"/>
    <w:basedOn w:val="a"/>
    <w:next w:val="af7"/>
    <w:qFormat/>
    <w:rsid w:val="0008662B"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f7">
    <w:name w:val="Body Text"/>
    <w:basedOn w:val="a"/>
    <w:rsid w:val="0008662B"/>
    <w:pPr>
      <w:spacing w:after="140" w:line="276" w:lineRule="auto"/>
    </w:pPr>
  </w:style>
  <w:style w:type="paragraph" w:styleId="af8">
    <w:name w:val="List"/>
    <w:basedOn w:val="af7"/>
    <w:rsid w:val="0008662B"/>
  </w:style>
  <w:style w:type="paragraph" w:customStyle="1" w:styleId="14">
    <w:name w:val="Название объекта1"/>
    <w:basedOn w:val="a"/>
    <w:qFormat/>
    <w:rsid w:val="0008662B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08662B"/>
    <w:pPr>
      <w:suppressLineNumbers/>
    </w:pPr>
  </w:style>
  <w:style w:type="paragraph" w:customStyle="1" w:styleId="HeaderandFooter">
    <w:name w:val="Header and Footer"/>
    <w:basedOn w:val="a"/>
    <w:qFormat/>
    <w:rsid w:val="0008662B"/>
    <w:pPr>
      <w:suppressLineNumbers/>
      <w:tabs>
        <w:tab w:val="center" w:pos="4819"/>
        <w:tab w:val="right" w:pos="9638"/>
      </w:tabs>
    </w:pPr>
  </w:style>
  <w:style w:type="paragraph" w:customStyle="1" w:styleId="1">
    <w:name w:val="Верхний колонтитул1"/>
    <w:basedOn w:val="a"/>
    <w:link w:val="HeaderChar"/>
    <w:rsid w:val="0008662B"/>
    <w:pPr>
      <w:tabs>
        <w:tab w:val="center" w:pos="4677"/>
        <w:tab w:val="right" w:pos="9355"/>
      </w:tabs>
    </w:pPr>
    <w:rPr>
      <w:lang w:val="en-US"/>
    </w:rPr>
  </w:style>
  <w:style w:type="paragraph" w:customStyle="1" w:styleId="10">
    <w:name w:val="Нижний колонтитул1"/>
    <w:basedOn w:val="a"/>
    <w:link w:val="CaptionChar"/>
    <w:rsid w:val="0008662B"/>
    <w:pPr>
      <w:tabs>
        <w:tab w:val="center" w:pos="4677"/>
        <w:tab w:val="right" w:pos="9355"/>
      </w:tabs>
    </w:pPr>
    <w:rPr>
      <w:lang w:val="en-US"/>
    </w:rPr>
  </w:style>
  <w:style w:type="paragraph" w:customStyle="1" w:styleId="Default">
    <w:name w:val="Default"/>
    <w:qFormat/>
    <w:rsid w:val="0008662B"/>
    <w:rPr>
      <w:rFonts w:eastAsia="Times New Roman" w:cs="Times New Roman"/>
      <w:color w:val="000000"/>
      <w:lang w:val="ru-RU" w:bidi="ar-SA"/>
    </w:rPr>
  </w:style>
  <w:style w:type="paragraph" w:customStyle="1" w:styleId="TableContents">
    <w:name w:val="Table Contents"/>
    <w:basedOn w:val="a"/>
    <w:qFormat/>
    <w:rsid w:val="0008662B"/>
    <w:pPr>
      <w:widowControl w:val="0"/>
      <w:suppressLineNumbers/>
    </w:pPr>
  </w:style>
  <w:style w:type="paragraph" w:customStyle="1" w:styleId="TableHeading">
    <w:name w:val="Table Heading"/>
    <w:basedOn w:val="TableContents"/>
    <w:qFormat/>
    <w:rsid w:val="0008662B"/>
    <w:pPr>
      <w:jc w:val="center"/>
    </w:pPr>
    <w:rPr>
      <w:b/>
      <w:bCs/>
    </w:rPr>
  </w:style>
  <w:style w:type="numbering" w:customStyle="1" w:styleId="WW8Num1">
    <w:name w:val="WW8Num1"/>
    <w:qFormat/>
    <w:rsid w:val="0008662B"/>
  </w:style>
  <w:style w:type="numbering" w:customStyle="1" w:styleId="WW8Num2">
    <w:name w:val="WW8Num2"/>
    <w:qFormat/>
    <w:rsid w:val="0008662B"/>
  </w:style>
  <w:style w:type="numbering" w:customStyle="1" w:styleId="WW8Num3">
    <w:name w:val="WW8Num3"/>
    <w:qFormat/>
    <w:rsid w:val="0008662B"/>
  </w:style>
  <w:style w:type="numbering" w:customStyle="1" w:styleId="WW8Num4">
    <w:name w:val="WW8Num4"/>
    <w:qFormat/>
    <w:rsid w:val="0008662B"/>
  </w:style>
  <w:style w:type="numbering" w:customStyle="1" w:styleId="WW8Num5">
    <w:name w:val="WW8Num5"/>
    <w:qFormat/>
    <w:rsid w:val="0008662B"/>
  </w:style>
  <w:style w:type="numbering" w:customStyle="1" w:styleId="WW8Num6">
    <w:name w:val="WW8Num6"/>
    <w:qFormat/>
    <w:rsid w:val="0008662B"/>
  </w:style>
  <w:style w:type="numbering" w:customStyle="1" w:styleId="WW8Num7">
    <w:name w:val="WW8Num7"/>
    <w:qFormat/>
    <w:rsid w:val="0008662B"/>
  </w:style>
  <w:style w:type="numbering" w:customStyle="1" w:styleId="WW8Num8">
    <w:name w:val="WW8Num8"/>
    <w:qFormat/>
    <w:rsid w:val="0008662B"/>
  </w:style>
  <w:style w:type="numbering" w:customStyle="1" w:styleId="WW8Num9">
    <w:name w:val="WW8Num9"/>
    <w:qFormat/>
    <w:rsid w:val="0008662B"/>
  </w:style>
  <w:style w:type="numbering" w:customStyle="1" w:styleId="WW8Num10">
    <w:name w:val="WW8Num10"/>
    <w:qFormat/>
    <w:rsid w:val="0008662B"/>
  </w:style>
  <w:style w:type="numbering" w:customStyle="1" w:styleId="WW8Num11">
    <w:name w:val="WW8Num11"/>
    <w:qFormat/>
    <w:rsid w:val="0008662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f@samgtu.ru" TargetMode="External"/><Relationship Id="rId13" Type="http://schemas.openxmlformats.org/officeDocument/2006/relationships/footer" Target="footer1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4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5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F19ACC-BD9A-458E-B375-191A35155B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363</TotalTime>
  <Pages>1</Pages>
  <Words>3574</Words>
  <Characters>20377</Characters>
  <Application>Microsoft Office Word</Application>
  <DocSecurity>0</DocSecurity>
  <Lines>169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Dima</dc:creator>
  <cp:lastModifiedBy>Мельников</cp:lastModifiedBy>
  <cp:revision>2</cp:revision>
  <cp:lastPrinted>2024-11-15T06:20:00Z</cp:lastPrinted>
  <dcterms:created xsi:type="dcterms:W3CDTF">2023-08-29T12:03:00Z</dcterms:created>
  <dcterms:modified xsi:type="dcterms:W3CDTF">2025-09-17T06:49:00Z</dcterms:modified>
  <dc:language>en-US</dc:language>
</cp:coreProperties>
</file>